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EA0E9" w14:textId="77777777" w:rsidR="00E179D1" w:rsidRDefault="00E179D1" w:rsidP="00523D30">
      <w:pPr>
        <w:jc w:val="center"/>
        <w:rPr>
          <w:rFonts w:ascii="Garamond" w:hAnsi="Garamond"/>
          <w:b/>
          <w:color w:val="000000" w:themeColor="text1"/>
          <w:sz w:val="40"/>
          <w:szCs w:val="40"/>
        </w:rPr>
      </w:pPr>
      <w:r>
        <w:rPr>
          <w:rFonts w:ascii="Garamond" w:hAnsi="Garamond"/>
          <w:b/>
          <w:color w:val="000000" w:themeColor="text1"/>
          <w:sz w:val="40"/>
          <w:szCs w:val="40"/>
        </w:rPr>
        <w:t>Conferencia</w:t>
      </w:r>
      <w:r w:rsidRPr="00E179D1">
        <w:rPr>
          <w:rFonts w:ascii="Garamond" w:hAnsi="Garamond"/>
          <w:b/>
          <w:color w:val="000000" w:themeColor="text1"/>
          <w:sz w:val="40"/>
          <w:szCs w:val="40"/>
        </w:rPr>
        <w:t xml:space="preserve"> </w:t>
      </w:r>
      <w:r w:rsidR="009A31E3" w:rsidRPr="00E179D1">
        <w:rPr>
          <w:rFonts w:ascii="Garamond" w:hAnsi="Garamond"/>
          <w:b/>
          <w:color w:val="000000" w:themeColor="text1"/>
          <w:sz w:val="40"/>
          <w:szCs w:val="40"/>
        </w:rPr>
        <w:t>Ciclo Otoño CACI 2016</w:t>
      </w:r>
      <w:r w:rsidR="00523D30" w:rsidRPr="00E179D1">
        <w:rPr>
          <w:rFonts w:ascii="Garamond" w:hAnsi="Garamond"/>
          <w:b/>
          <w:color w:val="000000" w:themeColor="text1"/>
          <w:sz w:val="40"/>
          <w:szCs w:val="40"/>
        </w:rPr>
        <w:t xml:space="preserve">: </w:t>
      </w:r>
    </w:p>
    <w:p w14:paraId="75434158" w14:textId="16F00887" w:rsidR="00523D30" w:rsidRPr="00E179D1" w:rsidRDefault="00523D30" w:rsidP="00523D30">
      <w:pPr>
        <w:jc w:val="center"/>
        <w:rPr>
          <w:rFonts w:ascii="Garamond" w:hAnsi="Garamond"/>
          <w:b/>
          <w:color w:val="000000" w:themeColor="text1"/>
          <w:sz w:val="40"/>
          <w:szCs w:val="40"/>
        </w:rPr>
      </w:pPr>
      <w:r w:rsidRPr="00E179D1">
        <w:rPr>
          <w:rFonts w:ascii="Garamond" w:hAnsi="Garamond"/>
          <w:b/>
          <w:color w:val="000000" w:themeColor="text1"/>
          <w:sz w:val="40"/>
          <w:szCs w:val="40"/>
        </w:rPr>
        <w:t>Depresión</w:t>
      </w:r>
      <w:r w:rsidR="00E179D1" w:rsidRPr="00E179D1">
        <w:rPr>
          <w:rFonts w:ascii="Garamond" w:hAnsi="Garamond"/>
          <w:b/>
          <w:color w:val="000000" w:themeColor="text1"/>
          <w:sz w:val="40"/>
          <w:szCs w:val="40"/>
        </w:rPr>
        <w:t xml:space="preserve"> –– l</w:t>
      </w:r>
      <w:r w:rsidRPr="00E179D1">
        <w:rPr>
          <w:rFonts w:ascii="Garamond" w:hAnsi="Garamond"/>
          <w:b/>
          <w:color w:val="000000" w:themeColor="text1"/>
          <w:sz w:val="40"/>
          <w:szCs w:val="40"/>
        </w:rPr>
        <w:t>a pérdida</w:t>
      </w:r>
    </w:p>
    <w:p w14:paraId="04DC0BB5" w14:textId="77777777" w:rsidR="00E179D1" w:rsidRPr="00E179D1" w:rsidRDefault="00E179D1" w:rsidP="00523D30">
      <w:pPr>
        <w:jc w:val="center"/>
        <w:rPr>
          <w:rFonts w:ascii="Garamond" w:hAnsi="Garamond"/>
          <w:color w:val="000000" w:themeColor="text1"/>
          <w:sz w:val="32"/>
          <w:szCs w:val="32"/>
        </w:rPr>
      </w:pPr>
    </w:p>
    <w:p w14:paraId="0B20A9BD" w14:textId="3F126664" w:rsidR="00523D30" w:rsidRPr="00E179D1" w:rsidRDefault="00E179D1" w:rsidP="00523D30">
      <w:pPr>
        <w:jc w:val="center"/>
        <w:rPr>
          <w:rFonts w:ascii="Garamond" w:hAnsi="Garamond"/>
          <w:color w:val="000000" w:themeColor="text1"/>
          <w:sz w:val="32"/>
          <w:szCs w:val="32"/>
        </w:rPr>
      </w:pPr>
      <w:r w:rsidRPr="00E179D1">
        <w:rPr>
          <w:rFonts w:ascii="Garamond" w:hAnsi="Garamond"/>
          <w:color w:val="000000" w:themeColor="text1"/>
          <w:sz w:val="32"/>
          <w:szCs w:val="32"/>
        </w:rPr>
        <w:t>Asociación psicoanalítica de Madrid</w:t>
      </w:r>
      <w:r w:rsidR="00CF5CC2" w:rsidRPr="00E179D1">
        <w:rPr>
          <w:rFonts w:ascii="Garamond" w:hAnsi="Garamond"/>
          <w:color w:val="000000" w:themeColor="text1"/>
          <w:sz w:val="32"/>
          <w:szCs w:val="32"/>
        </w:rPr>
        <w:t xml:space="preserve"> 5</w:t>
      </w:r>
      <w:r w:rsidR="00523D30" w:rsidRPr="00E179D1">
        <w:rPr>
          <w:rFonts w:ascii="Garamond" w:hAnsi="Garamond"/>
          <w:color w:val="000000" w:themeColor="text1"/>
          <w:sz w:val="32"/>
          <w:szCs w:val="32"/>
        </w:rPr>
        <w:t>/</w:t>
      </w:r>
      <w:r w:rsidR="005720C1" w:rsidRPr="00E179D1">
        <w:rPr>
          <w:rFonts w:ascii="Garamond" w:hAnsi="Garamond"/>
          <w:color w:val="000000" w:themeColor="text1"/>
          <w:sz w:val="32"/>
          <w:szCs w:val="32"/>
        </w:rPr>
        <w:t>10</w:t>
      </w:r>
      <w:r w:rsidR="00523D30" w:rsidRPr="00E179D1">
        <w:rPr>
          <w:rFonts w:ascii="Garamond" w:hAnsi="Garamond"/>
          <w:color w:val="000000" w:themeColor="text1"/>
          <w:sz w:val="32"/>
          <w:szCs w:val="32"/>
        </w:rPr>
        <w:t>/2016</w:t>
      </w:r>
    </w:p>
    <w:p w14:paraId="244355A1" w14:textId="77777777" w:rsidR="00E179D1" w:rsidRPr="00E179D1" w:rsidRDefault="00E179D1" w:rsidP="00E179D1">
      <w:pPr>
        <w:jc w:val="center"/>
        <w:rPr>
          <w:rFonts w:ascii="Garamond" w:hAnsi="Garamond"/>
          <w:color w:val="000000" w:themeColor="text1"/>
          <w:sz w:val="32"/>
          <w:szCs w:val="32"/>
        </w:rPr>
      </w:pPr>
      <w:r w:rsidRPr="00E179D1">
        <w:rPr>
          <w:rFonts w:ascii="Garamond" w:hAnsi="Garamond"/>
          <w:color w:val="000000" w:themeColor="text1"/>
          <w:sz w:val="32"/>
          <w:szCs w:val="32"/>
        </w:rPr>
        <w:t>Charles E. Baekeland</w:t>
      </w:r>
    </w:p>
    <w:p w14:paraId="3B8BAC8C" w14:textId="77777777" w:rsidR="009B7AA1" w:rsidRPr="00E179D1" w:rsidRDefault="009B7AA1" w:rsidP="00523D30">
      <w:pPr>
        <w:jc w:val="center"/>
        <w:rPr>
          <w:rFonts w:ascii="Garamond" w:hAnsi="Garamond"/>
          <w:color w:val="000000" w:themeColor="text1"/>
          <w:sz w:val="32"/>
          <w:szCs w:val="32"/>
        </w:rPr>
      </w:pPr>
    </w:p>
    <w:p w14:paraId="78674D40" w14:textId="77777777" w:rsidR="009B7AA1" w:rsidRPr="00973D4F" w:rsidRDefault="009B7AA1" w:rsidP="00523D30">
      <w:pPr>
        <w:jc w:val="center"/>
        <w:rPr>
          <w:rFonts w:ascii="Garamond" w:hAnsi="Garamond"/>
          <w:color w:val="000000" w:themeColor="text1"/>
        </w:rPr>
      </w:pPr>
    </w:p>
    <w:p w14:paraId="7C59C638" w14:textId="77777777" w:rsidR="007446B1" w:rsidRPr="00973D4F" w:rsidRDefault="007446B1" w:rsidP="007446B1">
      <w:pPr>
        <w:rPr>
          <w:rFonts w:ascii="Garamond" w:hAnsi="Garamond"/>
          <w:color w:val="000000" w:themeColor="text1"/>
        </w:rPr>
      </w:pPr>
    </w:p>
    <w:p w14:paraId="406233D4" w14:textId="255A6119" w:rsidR="005652D2" w:rsidRPr="00973D4F" w:rsidRDefault="00DF5F3C" w:rsidP="00DF5F3C">
      <w:pPr>
        <w:ind w:firstLine="360"/>
        <w:rPr>
          <w:rFonts w:ascii="Garamond" w:hAnsi="Garamond"/>
          <w:color w:val="000000" w:themeColor="text1"/>
        </w:rPr>
      </w:pPr>
      <w:r w:rsidRPr="00973D4F">
        <w:rPr>
          <w:rFonts w:ascii="Garamond" w:hAnsi="Garamond"/>
          <w:color w:val="000000" w:themeColor="text1"/>
        </w:rPr>
        <w:t>El concepto de la pérdida en psicoanálisis aborda un campo mucho más amplio que la depresión, aunque sea una parte esencial de ella. Por lo tanto, v</w:t>
      </w:r>
      <w:r w:rsidR="005652D2" w:rsidRPr="00973D4F">
        <w:rPr>
          <w:rFonts w:ascii="Garamond" w:hAnsi="Garamond"/>
          <w:color w:val="000000" w:themeColor="text1"/>
        </w:rPr>
        <w:t xml:space="preserve">amos a desglosar esta conferencia en cuatro apartados: </w:t>
      </w:r>
    </w:p>
    <w:p w14:paraId="437D8A31" w14:textId="77777777" w:rsidR="007446B1" w:rsidRPr="00973D4F" w:rsidRDefault="007446B1" w:rsidP="005652D2">
      <w:pPr>
        <w:rPr>
          <w:rFonts w:ascii="Garamond" w:hAnsi="Garamond"/>
          <w:color w:val="000000" w:themeColor="text1"/>
        </w:rPr>
      </w:pPr>
    </w:p>
    <w:p w14:paraId="4DA8FD21" w14:textId="4B198BE9" w:rsidR="005652D2" w:rsidRPr="00973D4F" w:rsidRDefault="00410451" w:rsidP="005652D2">
      <w:pPr>
        <w:pStyle w:val="Pardeliste"/>
        <w:numPr>
          <w:ilvl w:val="0"/>
          <w:numId w:val="5"/>
        </w:numPr>
        <w:rPr>
          <w:rFonts w:ascii="Garamond" w:hAnsi="Garamond"/>
          <w:color w:val="000000" w:themeColor="text1"/>
        </w:rPr>
      </w:pPr>
      <w:r w:rsidRPr="00973D4F">
        <w:rPr>
          <w:rFonts w:ascii="Garamond" w:hAnsi="Garamond"/>
          <w:color w:val="000000" w:themeColor="text1"/>
        </w:rPr>
        <w:t>C</w:t>
      </w:r>
      <w:r w:rsidR="005652D2" w:rsidRPr="00973D4F">
        <w:rPr>
          <w:rFonts w:ascii="Garamond" w:hAnsi="Garamond"/>
          <w:color w:val="000000" w:themeColor="text1"/>
        </w:rPr>
        <w:t>ontextu</w:t>
      </w:r>
      <w:r w:rsidRPr="00973D4F">
        <w:rPr>
          <w:rFonts w:ascii="Garamond" w:hAnsi="Garamond"/>
          <w:color w:val="000000" w:themeColor="text1"/>
        </w:rPr>
        <w:t>alizaremos</w:t>
      </w:r>
      <w:r w:rsidR="005652D2" w:rsidRPr="00973D4F">
        <w:rPr>
          <w:rFonts w:ascii="Garamond" w:hAnsi="Garamond"/>
          <w:color w:val="000000" w:themeColor="text1"/>
        </w:rPr>
        <w:t xml:space="preserve"> la pérdida en el ciclo vital</w:t>
      </w:r>
      <w:r w:rsidR="00E528A5" w:rsidRPr="00973D4F">
        <w:rPr>
          <w:rFonts w:ascii="Garamond" w:hAnsi="Garamond"/>
          <w:color w:val="000000" w:themeColor="text1"/>
        </w:rPr>
        <w:t xml:space="preserve"> porque</w:t>
      </w:r>
      <w:r w:rsidR="00E179D1" w:rsidRPr="00973D4F">
        <w:rPr>
          <w:rFonts w:ascii="Garamond" w:hAnsi="Garamond"/>
          <w:color w:val="000000" w:themeColor="text1"/>
        </w:rPr>
        <w:t>,</w:t>
      </w:r>
      <w:r w:rsidR="00E528A5" w:rsidRPr="00973D4F">
        <w:rPr>
          <w:rFonts w:ascii="Garamond" w:hAnsi="Garamond"/>
          <w:color w:val="000000" w:themeColor="text1"/>
        </w:rPr>
        <w:t xml:space="preserve"> en el caso de que aparezca una depresión</w:t>
      </w:r>
      <w:r w:rsidR="00E179D1" w:rsidRPr="00973D4F">
        <w:rPr>
          <w:rFonts w:ascii="Garamond" w:hAnsi="Garamond"/>
          <w:color w:val="000000" w:themeColor="text1"/>
        </w:rPr>
        <w:t>,</w:t>
      </w:r>
      <w:r w:rsidR="00E528A5" w:rsidRPr="00973D4F">
        <w:rPr>
          <w:rFonts w:ascii="Garamond" w:hAnsi="Garamond"/>
          <w:color w:val="000000" w:themeColor="text1"/>
        </w:rPr>
        <w:t xml:space="preserve"> tendrá que ver con cómo se ha transitado por las pérdidas evolutivas.</w:t>
      </w:r>
    </w:p>
    <w:p w14:paraId="39512362" w14:textId="6B83AD7D" w:rsidR="005652D2" w:rsidRPr="00973D4F" w:rsidRDefault="00410451" w:rsidP="005652D2">
      <w:pPr>
        <w:pStyle w:val="Pardeliste"/>
        <w:numPr>
          <w:ilvl w:val="0"/>
          <w:numId w:val="5"/>
        </w:numPr>
        <w:rPr>
          <w:rFonts w:ascii="Garamond" w:hAnsi="Garamond"/>
          <w:color w:val="000000" w:themeColor="text1"/>
        </w:rPr>
      </w:pPr>
      <w:r w:rsidRPr="00973D4F">
        <w:rPr>
          <w:rFonts w:ascii="Garamond" w:hAnsi="Garamond"/>
          <w:color w:val="000000" w:themeColor="text1"/>
        </w:rPr>
        <w:t>Hablaremos de las diferentes pérdidas</w:t>
      </w:r>
      <w:r w:rsidR="005652D2" w:rsidRPr="00973D4F">
        <w:rPr>
          <w:rFonts w:ascii="Garamond" w:hAnsi="Garamond"/>
          <w:color w:val="000000" w:themeColor="text1"/>
        </w:rPr>
        <w:t xml:space="preserve"> en los duelos, la depresión</w:t>
      </w:r>
      <w:r w:rsidR="00E528A5" w:rsidRPr="00973D4F">
        <w:rPr>
          <w:rFonts w:ascii="Garamond" w:hAnsi="Garamond"/>
          <w:color w:val="000000" w:themeColor="text1"/>
        </w:rPr>
        <w:t>,</w:t>
      </w:r>
      <w:r w:rsidR="005652D2" w:rsidRPr="00973D4F">
        <w:rPr>
          <w:rFonts w:ascii="Garamond" w:hAnsi="Garamond"/>
          <w:color w:val="000000" w:themeColor="text1"/>
        </w:rPr>
        <w:t xml:space="preserve"> la melancolía</w:t>
      </w:r>
      <w:r w:rsidR="00E528A5" w:rsidRPr="00973D4F">
        <w:rPr>
          <w:rFonts w:ascii="Garamond" w:hAnsi="Garamond"/>
          <w:color w:val="000000" w:themeColor="text1"/>
        </w:rPr>
        <w:t xml:space="preserve">, y la manía. </w:t>
      </w:r>
    </w:p>
    <w:p w14:paraId="128DCE17" w14:textId="4638D256" w:rsidR="005652D2" w:rsidRPr="00973D4F" w:rsidRDefault="00410451" w:rsidP="005652D2">
      <w:pPr>
        <w:pStyle w:val="Pardeliste"/>
        <w:numPr>
          <w:ilvl w:val="0"/>
          <w:numId w:val="5"/>
        </w:numPr>
        <w:rPr>
          <w:rFonts w:ascii="Garamond" w:hAnsi="Garamond"/>
          <w:color w:val="000000" w:themeColor="text1"/>
        </w:rPr>
      </w:pPr>
      <w:r w:rsidRPr="00973D4F">
        <w:rPr>
          <w:rFonts w:ascii="Garamond" w:hAnsi="Garamond"/>
          <w:color w:val="000000" w:themeColor="text1"/>
        </w:rPr>
        <w:t>Veremos</w:t>
      </w:r>
      <w:r w:rsidR="008C1B49" w:rsidRPr="00973D4F">
        <w:rPr>
          <w:rFonts w:ascii="Garamond" w:hAnsi="Garamond"/>
          <w:color w:val="000000" w:themeColor="text1"/>
        </w:rPr>
        <w:t xml:space="preserve"> có</w:t>
      </w:r>
      <w:r w:rsidR="005652D2" w:rsidRPr="00973D4F">
        <w:rPr>
          <w:rFonts w:ascii="Garamond" w:hAnsi="Garamond"/>
          <w:color w:val="000000" w:themeColor="text1"/>
        </w:rPr>
        <w:t>mo la pérdida es estructuralmente parte de un tratamiento analítico</w:t>
      </w:r>
      <w:r w:rsidR="00E179D1" w:rsidRPr="00973D4F">
        <w:rPr>
          <w:rFonts w:ascii="Garamond" w:hAnsi="Garamond"/>
          <w:color w:val="000000" w:themeColor="text1"/>
        </w:rPr>
        <w:t>.</w:t>
      </w:r>
    </w:p>
    <w:p w14:paraId="762848D5" w14:textId="0CEA06B6" w:rsidR="005652D2" w:rsidRPr="00973D4F" w:rsidRDefault="00410451" w:rsidP="005652D2">
      <w:pPr>
        <w:pStyle w:val="Pardeliste"/>
        <w:numPr>
          <w:ilvl w:val="0"/>
          <w:numId w:val="5"/>
        </w:numPr>
        <w:rPr>
          <w:rFonts w:ascii="Garamond" w:hAnsi="Garamond"/>
          <w:color w:val="000000" w:themeColor="text1"/>
        </w:rPr>
      </w:pPr>
      <w:r w:rsidRPr="00973D4F">
        <w:rPr>
          <w:rFonts w:ascii="Garamond" w:hAnsi="Garamond"/>
          <w:color w:val="000000" w:themeColor="text1"/>
        </w:rPr>
        <w:t>Observaremos dificultades con la pérdida en material clínico</w:t>
      </w:r>
      <w:r w:rsidR="007267C0" w:rsidRPr="00973D4F">
        <w:rPr>
          <w:rFonts w:ascii="Garamond" w:hAnsi="Garamond"/>
          <w:color w:val="000000" w:themeColor="text1"/>
        </w:rPr>
        <w:t xml:space="preserve"> de un paciente depresivo</w:t>
      </w:r>
      <w:r w:rsidR="00E179D1" w:rsidRPr="00973D4F">
        <w:rPr>
          <w:rFonts w:ascii="Garamond" w:hAnsi="Garamond"/>
          <w:color w:val="000000" w:themeColor="text1"/>
        </w:rPr>
        <w:t>.</w:t>
      </w:r>
    </w:p>
    <w:p w14:paraId="53001DEF" w14:textId="77777777" w:rsidR="00A37EA2" w:rsidRDefault="00A37EA2" w:rsidP="00A37EA2">
      <w:pPr>
        <w:rPr>
          <w:rFonts w:ascii="Garamond" w:hAnsi="Garamond"/>
          <w:color w:val="000000" w:themeColor="text1"/>
        </w:rPr>
      </w:pPr>
    </w:p>
    <w:p w14:paraId="7831E51D" w14:textId="77777777" w:rsidR="00973D4F" w:rsidRPr="00973D4F" w:rsidRDefault="00973D4F" w:rsidP="00A37EA2">
      <w:pPr>
        <w:rPr>
          <w:rFonts w:ascii="Garamond" w:hAnsi="Garamond"/>
          <w:color w:val="000000" w:themeColor="text1"/>
        </w:rPr>
      </w:pPr>
    </w:p>
    <w:p w14:paraId="46892B0C" w14:textId="2CCC1338" w:rsidR="00A37EA2" w:rsidRPr="00973D4F" w:rsidRDefault="00A37EA2" w:rsidP="00A37EA2">
      <w:pPr>
        <w:rPr>
          <w:rFonts w:ascii="Garamond" w:hAnsi="Garamond"/>
          <w:b/>
          <w:color w:val="000000" w:themeColor="text1"/>
          <w:sz w:val="32"/>
          <w:szCs w:val="32"/>
        </w:rPr>
      </w:pPr>
      <w:r w:rsidRPr="00973D4F">
        <w:rPr>
          <w:rFonts w:ascii="Garamond" w:hAnsi="Garamond"/>
          <w:b/>
          <w:color w:val="000000" w:themeColor="text1"/>
          <w:sz w:val="32"/>
          <w:szCs w:val="32"/>
        </w:rPr>
        <w:t>La pérdida en el ciclo vital</w:t>
      </w:r>
      <w:r w:rsidR="002768D6" w:rsidRPr="00973D4F">
        <w:rPr>
          <w:rFonts w:ascii="Garamond" w:hAnsi="Garamond"/>
          <w:b/>
          <w:color w:val="000000" w:themeColor="text1"/>
          <w:sz w:val="32"/>
          <w:szCs w:val="32"/>
        </w:rPr>
        <w:t>:</w:t>
      </w:r>
    </w:p>
    <w:p w14:paraId="1745414E" w14:textId="77777777" w:rsidR="00A37EA2" w:rsidRPr="00973D4F" w:rsidRDefault="00A37EA2" w:rsidP="00A37EA2">
      <w:pPr>
        <w:rPr>
          <w:rFonts w:ascii="Garamond" w:hAnsi="Garamond"/>
          <w:color w:val="000000" w:themeColor="text1"/>
        </w:rPr>
      </w:pPr>
    </w:p>
    <w:p w14:paraId="7A8F3B62" w14:textId="00C346D1" w:rsidR="00AC28D9" w:rsidRPr="00973D4F" w:rsidRDefault="00AC28D9" w:rsidP="0066292C">
      <w:pPr>
        <w:ind w:firstLine="708"/>
        <w:rPr>
          <w:rFonts w:ascii="Garamond" w:hAnsi="Garamond"/>
          <w:color w:val="000000" w:themeColor="text1"/>
        </w:rPr>
      </w:pPr>
      <w:r w:rsidRPr="00973D4F">
        <w:rPr>
          <w:rFonts w:ascii="Garamond" w:hAnsi="Garamond"/>
          <w:color w:val="000000" w:themeColor="text1"/>
        </w:rPr>
        <w:t xml:space="preserve">A efectos prácticos, podemos decir que en el desarrollo de la experiencia de la pérdida en el ciclo vital existen dos vías paralelas que se entrecruzan y se modifican mutuamente. </w:t>
      </w:r>
    </w:p>
    <w:p w14:paraId="7003A796" w14:textId="77777777" w:rsidR="00AC28D9" w:rsidRPr="00973D4F" w:rsidRDefault="00AC28D9" w:rsidP="0066292C">
      <w:pPr>
        <w:ind w:firstLine="708"/>
        <w:rPr>
          <w:rFonts w:ascii="Garamond" w:hAnsi="Garamond"/>
          <w:color w:val="000000" w:themeColor="text1"/>
        </w:rPr>
      </w:pPr>
    </w:p>
    <w:p w14:paraId="39739A35" w14:textId="07F4438E" w:rsidR="00B00652" w:rsidRPr="00973D4F" w:rsidRDefault="00AC28D9" w:rsidP="00C12438">
      <w:pPr>
        <w:pStyle w:val="Pardeliste"/>
        <w:numPr>
          <w:ilvl w:val="0"/>
          <w:numId w:val="14"/>
        </w:numPr>
        <w:rPr>
          <w:rFonts w:ascii="Garamond" w:hAnsi="Garamond"/>
          <w:color w:val="000000" w:themeColor="text1"/>
        </w:rPr>
      </w:pPr>
      <w:r w:rsidRPr="00973D4F">
        <w:rPr>
          <w:rFonts w:ascii="Garamond" w:hAnsi="Garamond"/>
          <w:color w:val="000000" w:themeColor="text1"/>
        </w:rPr>
        <w:t xml:space="preserve">Una primera vía es la </w:t>
      </w:r>
      <w:r w:rsidR="001229EE" w:rsidRPr="00973D4F">
        <w:rPr>
          <w:rFonts w:ascii="Garamond" w:hAnsi="Garamond"/>
          <w:color w:val="000000" w:themeColor="text1"/>
        </w:rPr>
        <w:t>transición entre</w:t>
      </w:r>
      <w:r w:rsidR="006F08B8" w:rsidRPr="00973D4F">
        <w:rPr>
          <w:rFonts w:ascii="Garamond" w:hAnsi="Garamond"/>
          <w:color w:val="000000" w:themeColor="text1"/>
        </w:rPr>
        <w:t xml:space="preserve"> la primera experiencia de </w:t>
      </w:r>
      <w:r w:rsidR="00E179D1" w:rsidRPr="00973D4F">
        <w:rPr>
          <w:rFonts w:ascii="Garamond" w:hAnsi="Garamond"/>
          <w:color w:val="000000" w:themeColor="text1"/>
        </w:rPr>
        <w:t>omnipotencia combinada con la</w:t>
      </w:r>
      <w:r w:rsidR="006F08B8" w:rsidRPr="00973D4F">
        <w:rPr>
          <w:rFonts w:ascii="Garamond" w:hAnsi="Garamond"/>
          <w:color w:val="000000" w:themeColor="text1"/>
        </w:rPr>
        <w:t xml:space="preserve"> </w:t>
      </w:r>
      <w:r w:rsidRPr="00973D4F">
        <w:rPr>
          <w:rFonts w:ascii="Garamond" w:hAnsi="Garamond"/>
          <w:color w:val="000000" w:themeColor="text1"/>
        </w:rPr>
        <w:t>indiferenciació</w:t>
      </w:r>
      <w:r w:rsidR="00E34DCC" w:rsidRPr="00973D4F">
        <w:rPr>
          <w:rFonts w:ascii="Garamond" w:hAnsi="Garamond"/>
          <w:color w:val="000000" w:themeColor="text1"/>
        </w:rPr>
        <w:t>n entre sujeto-</w:t>
      </w:r>
      <w:r w:rsidRPr="00973D4F">
        <w:rPr>
          <w:rFonts w:ascii="Garamond" w:hAnsi="Garamond"/>
          <w:color w:val="000000" w:themeColor="text1"/>
        </w:rPr>
        <w:t>objeto</w:t>
      </w:r>
      <w:r w:rsidR="00E179D1" w:rsidRPr="00973D4F">
        <w:rPr>
          <w:rFonts w:ascii="Garamond" w:hAnsi="Garamond"/>
          <w:color w:val="000000" w:themeColor="text1"/>
        </w:rPr>
        <w:t>,</w:t>
      </w:r>
      <w:r w:rsidRPr="00973D4F">
        <w:rPr>
          <w:rFonts w:ascii="Garamond" w:hAnsi="Garamond"/>
          <w:color w:val="000000" w:themeColor="text1"/>
        </w:rPr>
        <w:t xml:space="preserve"> que gradualmente va siendo reemplazada por la prueba de realidad y la diferenciación sujeto-objeto a lo largo de toda la infancia hasta llegar a la edad adulta. </w:t>
      </w:r>
    </w:p>
    <w:p w14:paraId="32CFFC02" w14:textId="0C208E98" w:rsidR="00AC28D9" w:rsidRPr="00973D4F" w:rsidRDefault="00AC28D9" w:rsidP="00C12438">
      <w:pPr>
        <w:pStyle w:val="Pardeliste"/>
        <w:numPr>
          <w:ilvl w:val="0"/>
          <w:numId w:val="14"/>
        </w:numPr>
        <w:rPr>
          <w:rFonts w:ascii="Garamond" w:hAnsi="Garamond"/>
          <w:color w:val="000000" w:themeColor="text1"/>
        </w:rPr>
      </w:pPr>
      <w:r w:rsidRPr="00973D4F">
        <w:rPr>
          <w:rFonts w:ascii="Garamond" w:hAnsi="Garamond"/>
          <w:color w:val="000000" w:themeColor="text1"/>
        </w:rPr>
        <w:t>Una segunda vía son las pérdidas de experiencias concretas de placer ligadas a las</w:t>
      </w:r>
      <w:r w:rsidR="001F3073" w:rsidRPr="00973D4F">
        <w:rPr>
          <w:rFonts w:ascii="Garamond" w:hAnsi="Garamond"/>
          <w:color w:val="000000" w:themeColor="text1"/>
        </w:rPr>
        <w:t xml:space="preserve"> etapas del desarrollo psicosexual: las zonas erógenas </w:t>
      </w:r>
      <w:r w:rsidR="00DB5A6D" w:rsidRPr="00973D4F">
        <w:rPr>
          <w:rFonts w:ascii="Garamond" w:hAnsi="Garamond"/>
          <w:color w:val="000000" w:themeColor="text1"/>
        </w:rPr>
        <w:t xml:space="preserve">oral, anal, </w:t>
      </w:r>
      <w:r w:rsidR="004656CE" w:rsidRPr="00973D4F">
        <w:rPr>
          <w:rFonts w:ascii="Garamond" w:hAnsi="Garamond"/>
          <w:color w:val="000000" w:themeColor="text1"/>
        </w:rPr>
        <w:t xml:space="preserve">y </w:t>
      </w:r>
      <w:r w:rsidR="00DB5A6D" w:rsidRPr="00973D4F">
        <w:rPr>
          <w:rFonts w:ascii="Garamond" w:hAnsi="Garamond"/>
          <w:color w:val="000000" w:themeColor="text1"/>
        </w:rPr>
        <w:t>fálica</w:t>
      </w:r>
      <w:r w:rsidR="001F3073" w:rsidRPr="00973D4F">
        <w:rPr>
          <w:rFonts w:ascii="Garamond" w:hAnsi="Garamond"/>
          <w:color w:val="000000" w:themeColor="text1"/>
        </w:rPr>
        <w:t>, el</w:t>
      </w:r>
      <w:r w:rsidRPr="00973D4F">
        <w:rPr>
          <w:rFonts w:ascii="Garamond" w:hAnsi="Garamond"/>
          <w:color w:val="000000" w:themeColor="text1"/>
        </w:rPr>
        <w:t xml:space="preserve"> Edipo, </w:t>
      </w:r>
      <w:r w:rsidR="004656CE" w:rsidRPr="00973D4F">
        <w:rPr>
          <w:rFonts w:ascii="Garamond" w:hAnsi="Garamond"/>
          <w:color w:val="000000" w:themeColor="text1"/>
        </w:rPr>
        <w:t xml:space="preserve">y </w:t>
      </w:r>
      <w:r w:rsidR="001F3073" w:rsidRPr="00973D4F">
        <w:rPr>
          <w:rFonts w:ascii="Garamond" w:hAnsi="Garamond"/>
          <w:color w:val="000000" w:themeColor="text1"/>
        </w:rPr>
        <w:t>la pubertad.</w:t>
      </w:r>
      <w:r w:rsidR="00ED3C34" w:rsidRPr="00973D4F">
        <w:rPr>
          <w:rFonts w:ascii="Garamond" w:hAnsi="Garamond"/>
          <w:color w:val="000000" w:themeColor="text1"/>
        </w:rPr>
        <w:t xml:space="preserve"> Podemos pensar en esto como etapas sucesivas que se sol</w:t>
      </w:r>
      <w:r w:rsidR="00C12438" w:rsidRPr="00973D4F">
        <w:rPr>
          <w:rFonts w:ascii="Garamond" w:hAnsi="Garamond"/>
          <w:color w:val="000000" w:themeColor="text1"/>
        </w:rPr>
        <w:t>a</w:t>
      </w:r>
      <w:r w:rsidR="00ED3C34" w:rsidRPr="00973D4F">
        <w:rPr>
          <w:rFonts w:ascii="Garamond" w:hAnsi="Garamond"/>
          <w:color w:val="000000" w:themeColor="text1"/>
        </w:rPr>
        <w:t>pan.</w:t>
      </w:r>
    </w:p>
    <w:p w14:paraId="52CB5F33" w14:textId="77777777" w:rsidR="00973D4F" w:rsidRPr="00973D4F" w:rsidRDefault="00973D4F" w:rsidP="00C12438">
      <w:pPr>
        <w:rPr>
          <w:rFonts w:ascii="Garamond" w:hAnsi="Garamond"/>
          <w:color w:val="000000" w:themeColor="text1"/>
        </w:rPr>
      </w:pPr>
    </w:p>
    <w:p w14:paraId="5936685E" w14:textId="665DFD29" w:rsidR="00C12438" w:rsidRPr="00973D4F" w:rsidRDefault="00C12438" w:rsidP="00C12438">
      <w:pPr>
        <w:rPr>
          <w:rFonts w:ascii="Garamond" w:hAnsi="Garamond"/>
          <w:b/>
          <w:color w:val="000000" w:themeColor="text1"/>
        </w:rPr>
      </w:pPr>
      <w:r w:rsidRPr="00973D4F">
        <w:rPr>
          <w:rFonts w:ascii="Garamond" w:hAnsi="Garamond"/>
          <w:b/>
          <w:color w:val="000000" w:themeColor="text1"/>
        </w:rPr>
        <w:t>Fase oral:</w:t>
      </w:r>
    </w:p>
    <w:p w14:paraId="12F2FC22" w14:textId="77777777" w:rsidR="0066292C" w:rsidRPr="00973D4F" w:rsidRDefault="0066292C" w:rsidP="0066292C">
      <w:pPr>
        <w:ind w:firstLine="708"/>
        <w:rPr>
          <w:rFonts w:ascii="Garamond" w:hAnsi="Garamond"/>
          <w:color w:val="000000" w:themeColor="text1"/>
        </w:rPr>
      </w:pPr>
    </w:p>
    <w:p w14:paraId="4D1A84EE" w14:textId="15A941CD" w:rsidR="00AA56B9" w:rsidRPr="00973D4F" w:rsidRDefault="00E179D1" w:rsidP="0066292C">
      <w:pPr>
        <w:ind w:firstLine="708"/>
        <w:rPr>
          <w:rFonts w:ascii="Garamond" w:hAnsi="Garamond"/>
          <w:color w:val="000000" w:themeColor="text1"/>
        </w:rPr>
      </w:pPr>
      <w:r w:rsidRPr="00973D4F">
        <w:rPr>
          <w:rFonts w:ascii="Garamond" w:hAnsi="Garamond"/>
          <w:color w:val="000000" w:themeColor="text1"/>
        </w:rPr>
        <w:t xml:space="preserve">Los </w:t>
      </w:r>
      <w:r w:rsidR="0066292C" w:rsidRPr="00973D4F">
        <w:rPr>
          <w:rFonts w:ascii="Garamond" w:hAnsi="Garamond"/>
          <w:color w:val="000000" w:themeColor="text1"/>
        </w:rPr>
        <w:t>primeros tiempos del bebé están ritmados por experiencias de placer-satisfacción que alternan con la pérdida de esa experiencia de</w:t>
      </w:r>
      <w:r w:rsidR="00AA56B9" w:rsidRPr="00973D4F">
        <w:rPr>
          <w:rFonts w:ascii="Garamond" w:hAnsi="Garamond"/>
          <w:color w:val="000000" w:themeColor="text1"/>
        </w:rPr>
        <w:t xml:space="preserve"> satisfacción y la aparición de tensión-</w:t>
      </w:r>
      <w:r w:rsidR="0066292C" w:rsidRPr="00973D4F">
        <w:rPr>
          <w:rFonts w:ascii="Garamond" w:hAnsi="Garamond"/>
          <w:color w:val="000000" w:themeColor="text1"/>
        </w:rPr>
        <w:t>displacer-frustración</w:t>
      </w:r>
      <w:r w:rsidR="002909BE" w:rsidRPr="00973D4F">
        <w:rPr>
          <w:rFonts w:ascii="Garamond" w:hAnsi="Garamond"/>
          <w:color w:val="000000" w:themeColor="text1"/>
        </w:rPr>
        <w:t xml:space="preserve">. </w:t>
      </w:r>
    </w:p>
    <w:p w14:paraId="47C13D37" w14:textId="77777777" w:rsidR="00AA56B9" w:rsidRPr="00973D4F" w:rsidRDefault="00AA56B9" w:rsidP="0066292C">
      <w:pPr>
        <w:ind w:firstLine="708"/>
        <w:rPr>
          <w:rFonts w:ascii="Garamond" w:hAnsi="Garamond"/>
          <w:color w:val="000000" w:themeColor="text1"/>
        </w:rPr>
      </w:pPr>
    </w:p>
    <w:p w14:paraId="40DE26DA" w14:textId="0D6A72C2" w:rsidR="00313B52" w:rsidRPr="00973D4F" w:rsidRDefault="002909BE" w:rsidP="0066292C">
      <w:pPr>
        <w:ind w:firstLine="708"/>
        <w:rPr>
          <w:rFonts w:ascii="Garamond" w:hAnsi="Garamond"/>
          <w:color w:val="000000" w:themeColor="text1"/>
        </w:rPr>
      </w:pPr>
      <w:r w:rsidRPr="00973D4F">
        <w:rPr>
          <w:rFonts w:ascii="Garamond" w:hAnsi="Garamond"/>
          <w:color w:val="000000" w:themeColor="text1"/>
        </w:rPr>
        <w:t>La alimentación, el contacto corporal con las figuras de cuidados, la higiene y el sueño son los campos principales donde se juega la</w:t>
      </w:r>
      <w:r w:rsidR="00D96FA6" w:rsidRPr="00973D4F">
        <w:rPr>
          <w:rFonts w:ascii="Garamond" w:hAnsi="Garamond"/>
          <w:color w:val="000000" w:themeColor="text1"/>
        </w:rPr>
        <w:t xml:space="preserve"> pareja</w:t>
      </w:r>
      <w:r w:rsidRPr="00973D4F">
        <w:rPr>
          <w:rFonts w:ascii="Garamond" w:hAnsi="Garamond"/>
          <w:color w:val="000000" w:themeColor="text1"/>
        </w:rPr>
        <w:t xml:space="preserve"> satisfacción-insatisfacción, </w:t>
      </w:r>
      <w:r w:rsidR="00DE2303" w:rsidRPr="00973D4F">
        <w:rPr>
          <w:rFonts w:ascii="Garamond" w:hAnsi="Garamond"/>
          <w:color w:val="000000" w:themeColor="text1"/>
        </w:rPr>
        <w:t xml:space="preserve">experimentar </w:t>
      </w:r>
      <w:r w:rsidRPr="00973D4F">
        <w:rPr>
          <w:rFonts w:ascii="Garamond" w:hAnsi="Garamond"/>
          <w:color w:val="000000" w:themeColor="text1"/>
        </w:rPr>
        <w:t>la experiencia deseada o</w:t>
      </w:r>
      <w:r w:rsidR="00DE2303" w:rsidRPr="00973D4F">
        <w:rPr>
          <w:rFonts w:ascii="Garamond" w:hAnsi="Garamond"/>
          <w:color w:val="000000" w:themeColor="text1"/>
        </w:rPr>
        <w:t xml:space="preserve"> dejar de experimentarla</w:t>
      </w:r>
      <w:r w:rsidR="00313B52" w:rsidRPr="00973D4F">
        <w:rPr>
          <w:rFonts w:ascii="Garamond" w:hAnsi="Garamond"/>
          <w:color w:val="000000" w:themeColor="text1"/>
        </w:rPr>
        <w:t xml:space="preserve">. </w:t>
      </w:r>
    </w:p>
    <w:p w14:paraId="051A659A" w14:textId="77777777" w:rsidR="00313B52" w:rsidRPr="00973D4F" w:rsidRDefault="00313B52" w:rsidP="0066292C">
      <w:pPr>
        <w:ind w:firstLine="708"/>
        <w:rPr>
          <w:rFonts w:ascii="Garamond" w:hAnsi="Garamond"/>
          <w:color w:val="000000" w:themeColor="text1"/>
        </w:rPr>
      </w:pPr>
    </w:p>
    <w:p w14:paraId="7CFB4877" w14:textId="2D0D16CB" w:rsidR="006628DA" w:rsidRPr="00973D4F" w:rsidRDefault="00313B52" w:rsidP="0066292C">
      <w:pPr>
        <w:ind w:firstLine="708"/>
        <w:rPr>
          <w:rFonts w:ascii="Garamond" w:hAnsi="Garamond"/>
          <w:color w:val="000000" w:themeColor="text1"/>
        </w:rPr>
      </w:pPr>
      <w:r w:rsidRPr="00973D4F">
        <w:rPr>
          <w:rFonts w:ascii="Garamond" w:hAnsi="Garamond"/>
          <w:color w:val="000000" w:themeColor="text1"/>
        </w:rPr>
        <w:t>La zona oral y la alimentación son en esa época la fuente principal de sati</w:t>
      </w:r>
      <w:r w:rsidR="00E179D1" w:rsidRPr="00973D4F">
        <w:rPr>
          <w:rFonts w:ascii="Garamond" w:hAnsi="Garamond"/>
          <w:color w:val="000000" w:themeColor="text1"/>
        </w:rPr>
        <w:t>sfacción-frustración; el</w:t>
      </w:r>
      <w:r w:rsidR="00DE2303" w:rsidRPr="00973D4F">
        <w:rPr>
          <w:rFonts w:ascii="Garamond" w:hAnsi="Garamond"/>
          <w:color w:val="000000" w:themeColor="text1"/>
        </w:rPr>
        <w:t xml:space="preserve"> bebé vive cíclicamente la alternancia entre</w:t>
      </w:r>
      <w:r w:rsidRPr="00973D4F">
        <w:rPr>
          <w:rFonts w:ascii="Garamond" w:hAnsi="Garamond"/>
          <w:color w:val="000000" w:themeColor="text1"/>
        </w:rPr>
        <w:t xml:space="preserve"> la experiencia de alimentarse del </w:t>
      </w:r>
      <w:r w:rsidRPr="00973D4F">
        <w:rPr>
          <w:rFonts w:ascii="Garamond" w:hAnsi="Garamond"/>
          <w:color w:val="000000" w:themeColor="text1"/>
        </w:rPr>
        <w:lastRenderedPageBreak/>
        <w:t>pecho</w:t>
      </w:r>
      <w:r w:rsidR="00DE2303" w:rsidRPr="00973D4F">
        <w:rPr>
          <w:rFonts w:ascii="Garamond" w:hAnsi="Garamond"/>
          <w:color w:val="000000" w:themeColor="text1"/>
        </w:rPr>
        <w:t xml:space="preserve"> y sentirse saciado,</w:t>
      </w:r>
      <w:r w:rsidRPr="00973D4F">
        <w:rPr>
          <w:rFonts w:ascii="Garamond" w:hAnsi="Garamond"/>
          <w:color w:val="000000" w:themeColor="text1"/>
        </w:rPr>
        <w:t xml:space="preserve"> </w:t>
      </w:r>
      <w:r w:rsidR="00DE2303" w:rsidRPr="00973D4F">
        <w:rPr>
          <w:rFonts w:ascii="Garamond" w:hAnsi="Garamond"/>
          <w:color w:val="000000" w:themeColor="text1"/>
        </w:rPr>
        <w:t>y luego viv</w:t>
      </w:r>
      <w:r w:rsidR="00E179D1" w:rsidRPr="00973D4F">
        <w:rPr>
          <w:rFonts w:ascii="Garamond" w:hAnsi="Garamond"/>
          <w:color w:val="000000" w:themeColor="text1"/>
        </w:rPr>
        <w:t>ir la experiencia de hambre, donde</w:t>
      </w:r>
      <w:r w:rsidR="00DE2303" w:rsidRPr="00973D4F">
        <w:rPr>
          <w:rFonts w:ascii="Garamond" w:hAnsi="Garamond"/>
          <w:color w:val="000000" w:themeColor="text1"/>
        </w:rPr>
        <w:t xml:space="preserve"> ya no está lo bueno que había antes</w:t>
      </w:r>
      <w:r w:rsidRPr="00973D4F">
        <w:rPr>
          <w:rFonts w:ascii="Garamond" w:hAnsi="Garamond"/>
          <w:color w:val="000000" w:themeColor="text1"/>
        </w:rPr>
        <w:t>.</w:t>
      </w:r>
      <w:r w:rsidR="00264401" w:rsidRPr="00973D4F">
        <w:rPr>
          <w:rFonts w:ascii="Garamond" w:hAnsi="Garamond"/>
          <w:color w:val="000000" w:themeColor="text1"/>
        </w:rPr>
        <w:t xml:space="preserve"> </w:t>
      </w:r>
    </w:p>
    <w:p w14:paraId="6485328A" w14:textId="77777777" w:rsidR="006628DA" w:rsidRPr="00973D4F" w:rsidRDefault="006628DA" w:rsidP="0066292C">
      <w:pPr>
        <w:ind w:firstLine="708"/>
        <w:rPr>
          <w:rFonts w:ascii="Garamond" w:hAnsi="Garamond"/>
          <w:color w:val="000000" w:themeColor="text1"/>
        </w:rPr>
      </w:pPr>
    </w:p>
    <w:p w14:paraId="356EC924" w14:textId="4F17F0FE" w:rsidR="00DE2303" w:rsidRPr="00973D4F" w:rsidRDefault="00264401" w:rsidP="0066292C">
      <w:pPr>
        <w:ind w:firstLine="708"/>
        <w:rPr>
          <w:rFonts w:ascii="Garamond" w:hAnsi="Garamond"/>
          <w:color w:val="000000" w:themeColor="text1"/>
        </w:rPr>
      </w:pPr>
      <w:r w:rsidRPr="00973D4F">
        <w:rPr>
          <w:rFonts w:ascii="Garamond" w:hAnsi="Garamond"/>
          <w:color w:val="000000" w:themeColor="text1"/>
        </w:rPr>
        <w:t>Es importante señalar que en esa época temprana no se puede hablar de tener o no tener el pecho como un objeto separado de uno mismo porque el bebé está en una fase de indiferenciación psíquica entre él y el resto del mundo</w:t>
      </w:r>
      <w:r w:rsidR="007A46D5" w:rsidRPr="00973D4F">
        <w:rPr>
          <w:rFonts w:ascii="Garamond" w:hAnsi="Garamond"/>
          <w:color w:val="000000" w:themeColor="text1"/>
        </w:rPr>
        <w:t>.</w:t>
      </w:r>
      <w:r w:rsidR="00DE2303" w:rsidRPr="00973D4F">
        <w:rPr>
          <w:rFonts w:ascii="Garamond" w:hAnsi="Garamond"/>
          <w:color w:val="000000" w:themeColor="text1"/>
        </w:rPr>
        <w:t xml:space="preserve"> </w:t>
      </w:r>
    </w:p>
    <w:p w14:paraId="57B0CAB8" w14:textId="77777777" w:rsidR="00DE2303" w:rsidRPr="00973D4F" w:rsidRDefault="00DE2303" w:rsidP="0066292C">
      <w:pPr>
        <w:ind w:firstLine="708"/>
        <w:rPr>
          <w:rFonts w:ascii="Garamond" w:hAnsi="Garamond"/>
          <w:color w:val="000000" w:themeColor="text1"/>
        </w:rPr>
      </w:pPr>
    </w:p>
    <w:p w14:paraId="1907DE3F" w14:textId="700C5CDF" w:rsidR="007A46D5" w:rsidRPr="00973D4F" w:rsidRDefault="00E179D1" w:rsidP="0066292C">
      <w:pPr>
        <w:ind w:firstLine="708"/>
        <w:rPr>
          <w:rFonts w:ascii="Garamond" w:hAnsi="Garamond"/>
          <w:color w:val="000000" w:themeColor="text1"/>
        </w:rPr>
      </w:pPr>
      <w:r w:rsidRPr="00973D4F">
        <w:rPr>
          <w:rFonts w:ascii="Garamond" w:hAnsi="Garamond"/>
          <w:color w:val="000000" w:themeColor="text1"/>
        </w:rPr>
        <w:t>Para efectos prácticos habla</w:t>
      </w:r>
      <w:r w:rsidR="00DE2303" w:rsidRPr="00973D4F">
        <w:rPr>
          <w:rFonts w:ascii="Garamond" w:hAnsi="Garamond"/>
          <w:color w:val="000000" w:themeColor="text1"/>
        </w:rPr>
        <w:t>mos de pérdida porque nuestro lenguaje ––</w:t>
      </w:r>
      <w:r w:rsidR="005268F6" w:rsidRPr="00973D4F">
        <w:rPr>
          <w:rFonts w:ascii="Garamond" w:hAnsi="Garamond"/>
          <w:color w:val="000000" w:themeColor="text1"/>
        </w:rPr>
        <w:t xml:space="preserve">que está </w:t>
      </w:r>
      <w:r w:rsidR="00DE2303" w:rsidRPr="00973D4F">
        <w:rPr>
          <w:rFonts w:ascii="Garamond" w:hAnsi="Garamond"/>
          <w:color w:val="000000" w:themeColor="text1"/>
        </w:rPr>
        <w:t>basado en el reconocimiento de la diferenciación sujeto-objeto–– no se presta fácilmente a describir las experiencias a ese nivel, pero debemos recordar que no es una pérdida como nosotros la concebiríamos.</w:t>
      </w:r>
    </w:p>
    <w:p w14:paraId="52914EF7" w14:textId="77777777" w:rsidR="007A46D5" w:rsidRPr="00973D4F" w:rsidRDefault="007A46D5" w:rsidP="0066292C">
      <w:pPr>
        <w:ind w:firstLine="708"/>
        <w:rPr>
          <w:rFonts w:ascii="Garamond" w:hAnsi="Garamond"/>
          <w:color w:val="000000" w:themeColor="text1"/>
        </w:rPr>
      </w:pPr>
    </w:p>
    <w:p w14:paraId="1389E914" w14:textId="382C7B0A" w:rsidR="005268F6" w:rsidRPr="00973D4F" w:rsidRDefault="00E179D1" w:rsidP="0066292C">
      <w:pPr>
        <w:ind w:firstLine="708"/>
        <w:rPr>
          <w:rFonts w:ascii="Garamond" w:hAnsi="Garamond"/>
          <w:color w:val="000000" w:themeColor="text1"/>
        </w:rPr>
      </w:pPr>
      <w:r w:rsidRPr="00973D4F">
        <w:rPr>
          <w:rFonts w:ascii="Garamond" w:hAnsi="Garamond"/>
          <w:color w:val="000000" w:themeColor="text1"/>
        </w:rPr>
        <w:t>L</w:t>
      </w:r>
      <w:r w:rsidR="007A46D5" w:rsidRPr="00973D4F">
        <w:rPr>
          <w:rFonts w:ascii="Garamond" w:hAnsi="Garamond"/>
          <w:color w:val="000000" w:themeColor="text1"/>
        </w:rPr>
        <w:t>a tolerancia a la frustración de un bebé, la tolerancia a la pérdida de la experiencia de satisfacción</w:t>
      </w:r>
      <w:r w:rsidRPr="00973D4F">
        <w:rPr>
          <w:rFonts w:ascii="Garamond" w:hAnsi="Garamond"/>
          <w:color w:val="000000" w:themeColor="text1"/>
        </w:rPr>
        <w:t>,</w:t>
      </w:r>
      <w:r w:rsidR="007A46D5" w:rsidRPr="00973D4F">
        <w:rPr>
          <w:rFonts w:ascii="Garamond" w:hAnsi="Garamond"/>
          <w:color w:val="000000" w:themeColor="text1"/>
        </w:rPr>
        <w:t xml:space="preserve"> es muy baja, y es necesario que las figuras principales de cuidados no le dejen demasiado tiempo en ese e</w:t>
      </w:r>
      <w:r w:rsidR="00DE2303" w:rsidRPr="00973D4F">
        <w:rPr>
          <w:rFonts w:ascii="Garamond" w:hAnsi="Garamond"/>
          <w:color w:val="000000" w:themeColor="text1"/>
        </w:rPr>
        <w:t>stado de frustración porque empezará</w:t>
      </w:r>
      <w:r w:rsidR="005268F6" w:rsidRPr="00973D4F">
        <w:rPr>
          <w:rFonts w:ascii="Garamond" w:hAnsi="Garamond"/>
          <w:color w:val="000000" w:themeColor="text1"/>
        </w:rPr>
        <w:t xml:space="preserve"> a desorganizarse. </w:t>
      </w:r>
      <w:r w:rsidR="00B0417C" w:rsidRPr="00973D4F">
        <w:rPr>
          <w:rFonts w:ascii="Garamond" w:hAnsi="Garamond"/>
          <w:color w:val="000000" w:themeColor="text1"/>
        </w:rPr>
        <w:t>Es necesario que el bebé reciba experiencias de satisfacción acertadas, seguras y constantes.</w:t>
      </w:r>
    </w:p>
    <w:p w14:paraId="42F20D11" w14:textId="77777777" w:rsidR="005268F6" w:rsidRPr="00973D4F" w:rsidRDefault="005268F6" w:rsidP="0066292C">
      <w:pPr>
        <w:ind w:firstLine="708"/>
        <w:rPr>
          <w:rFonts w:ascii="Garamond" w:hAnsi="Garamond"/>
          <w:color w:val="000000" w:themeColor="text1"/>
        </w:rPr>
      </w:pPr>
    </w:p>
    <w:p w14:paraId="5F371F10" w14:textId="1D790554" w:rsidR="0066292C" w:rsidRPr="00973D4F" w:rsidRDefault="005268F6" w:rsidP="0066292C">
      <w:pPr>
        <w:ind w:firstLine="708"/>
        <w:rPr>
          <w:rFonts w:ascii="Garamond" w:hAnsi="Garamond"/>
          <w:color w:val="000000" w:themeColor="text1"/>
        </w:rPr>
      </w:pPr>
      <w:r w:rsidRPr="00973D4F">
        <w:rPr>
          <w:rFonts w:ascii="Garamond" w:hAnsi="Garamond"/>
          <w:color w:val="000000" w:themeColor="text1"/>
        </w:rPr>
        <w:t>Ahora bien,</w:t>
      </w:r>
      <w:r w:rsidR="007A46D5" w:rsidRPr="00973D4F">
        <w:rPr>
          <w:rFonts w:ascii="Garamond" w:hAnsi="Garamond"/>
          <w:color w:val="000000" w:themeColor="text1"/>
        </w:rPr>
        <w:t xml:space="preserve"> es igualmente importante que </w:t>
      </w:r>
      <w:r w:rsidR="00E179D1" w:rsidRPr="00973D4F">
        <w:rPr>
          <w:rFonts w:ascii="Garamond" w:hAnsi="Garamond"/>
          <w:color w:val="000000" w:themeColor="text1"/>
        </w:rPr>
        <w:t xml:space="preserve">las figuras de cuidado principales </w:t>
      </w:r>
      <w:r w:rsidR="007A46D5" w:rsidRPr="00973D4F">
        <w:rPr>
          <w:rFonts w:ascii="Garamond" w:hAnsi="Garamond"/>
          <w:color w:val="000000" w:themeColor="text1"/>
        </w:rPr>
        <w:t>no intenten ahorrarle toda experiencia de pérdida y de frustración</w:t>
      </w:r>
      <w:r w:rsidR="001D4571" w:rsidRPr="00973D4F">
        <w:rPr>
          <w:rFonts w:ascii="Garamond" w:hAnsi="Garamond"/>
          <w:color w:val="000000" w:themeColor="text1"/>
        </w:rPr>
        <w:t xml:space="preserve">, cosa que, hoy en día, está desafortunadamente demasiado extendido en </w:t>
      </w:r>
      <w:r w:rsidR="00B426C3" w:rsidRPr="00973D4F">
        <w:rPr>
          <w:rFonts w:ascii="Garamond" w:hAnsi="Garamond"/>
          <w:color w:val="000000" w:themeColor="text1"/>
        </w:rPr>
        <w:t>algunas</w:t>
      </w:r>
      <w:r w:rsidR="001D4571" w:rsidRPr="00973D4F">
        <w:rPr>
          <w:rFonts w:ascii="Garamond" w:hAnsi="Garamond"/>
          <w:color w:val="000000" w:themeColor="text1"/>
        </w:rPr>
        <w:t xml:space="preserve"> prácticas de cria</w:t>
      </w:r>
      <w:r w:rsidR="00B0417C" w:rsidRPr="00973D4F">
        <w:rPr>
          <w:rFonts w:ascii="Garamond" w:hAnsi="Garamond"/>
          <w:color w:val="000000" w:themeColor="text1"/>
        </w:rPr>
        <w:t>nza modernas que intenten evitarle todo sufrimiento al bebé satisfaciéndole</w:t>
      </w:r>
      <w:r w:rsidR="0066292C" w:rsidRPr="00973D4F">
        <w:rPr>
          <w:rFonts w:ascii="Garamond" w:hAnsi="Garamond"/>
          <w:color w:val="000000" w:themeColor="text1"/>
        </w:rPr>
        <w:t xml:space="preserve"> </w:t>
      </w:r>
      <w:r w:rsidR="00B0417C" w:rsidRPr="00973D4F">
        <w:rPr>
          <w:rFonts w:ascii="Garamond" w:hAnsi="Garamond"/>
          <w:color w:val="000000" w:themeColor="text1"/>
        </w:rPr>
        <w:t>inmediatamente o incluso adelantándose al deseo.</w:t>
      </w:r>
    </w:p>
    <w:p w14:paraId="1A9F5DB1" w14:textId="77777777" w:rsidR="00DE2303" w:rsidRPr="00973D4F" w:rsidRDefault="00DE2303" w:rsidP="0066292C">
      <w:pPr>
        <w:ind w:firstLine="708"/>
        <w:rPr>
          <w:rFonts w:ascii="Garamond" w:hAnsi="Garamond"/>
          <w:color w:val="000000" w:themeColor="text1"/>
        </w:rPr>
      </w:pPr>
    </w:p>
    <w:p w14:paraId="36B7F1F4" w14:textId="77777777" w:rsidR="00B0417C" w:rsidRPr="00973D4F" w:rsidRDefault="001D4571" w:rsidP="0066292C">
      <w:pPr>
        <w:ind w:firstLine="708"/>
        <w:rPr>
          <w:rFonts w:ascii="Garamond" w:hAnsi="Garamond"/>
          <w:color w:val="000000" w:themeColor="text1"/>
        </w:rPr>
      </w:pPr>
      <w:r w:rsidRPr="00973D4F">
        <w:rPr>
          <w:rFonts w:ascii="Garamond" w:hAnsi="Garamond"/>
          <w:color w:val="000000" w:themeColor="text1"/>
        </w:rPr>
        <w:t xml:space="preserve">¿Por qué no se le debe ahorrar toda experiencia de frustración-pérdida? </w:t>
      </w:r>
    </w:p>
    <w:p w14:paraId="64057CE8" w14:textId="77777777" w:rsidR="00B0417C" w:rsidRPr="00973D4F" w:rsidRDefault="00B0417C" w:rsidP="0066292C">
      <w:pPr>
        <w:ind w:firstLine="708"/>
        <w:rPr>
          <w:rFonts w:ascii="Garamond" w:hAnsi="Garamond"/>
          <w:color w:val="000000" w:themeColor="text1"/>
        </w:rPr>
      </w:pPr>
    </w:p>
    <w:p w14:paraId="4195B4C3" w14:textId="77777777" w:rsidR="00B0417C" w:rsidRPr="00973D4F" w:rsidRDefault="001D4571" w:rsidP="0066292C">
      <w:pPr>
        <w:ind w:firstLine="708"/>
        <w:rPr>
          <w:rFonts w:ascii="Garamond" w:hAnsi="Garamond"/>
          <w:color w:val="000000" w:themeColor="text1"/>
        </w:rPr>
      </w:pPr>
      <w:r w:rsidRPr="00973D4F">
        <w:rPr>
          <w:rFonts w:ascii="Garamond" w:hAnsi="Garamond"/>
          <w:color w:val="000000" w:themeColor="text1"/>
        </w:rPr>
        <w:t>Porque es en la pérdida,</w:t>
      </w:r>
      <w:r w:rsidR="00DE2303" w:rsidRPr="00973D4F">
        <w:rPr>
          <w:rFonts w:ascii="Garamond" w:hAnsi="Garamond"/>
          <w:color w:val="000000" w:themeColor="text1"/>
        </w:rPr>
        <w:t xml:space="preserve"> en la ausencia de satisfacción,</w:t>
      </w:r>
      <w:r w:rsidRPr="00973D4F">
        <w:rPr>
          <w:rFonts w:ascii="Garamond" w:hAnsi="Garamond"/>
          <w:color w:val="000000" w:themeColor="text1"/>
        </w:rPr>
        <w:t xml:space="preserve"> en la frustración, que se fundan las primeras representaciones psíquicas, que se crea la mente pensante del ser humano.</w:t>
      </w:r>
      <w:r w:rsidR="00521A6B" w:rsidRPr="00973D4F">
        <w:rPr>
          <w:rFonts w:ascii="Garamond" w:hAnsi="Garamond"/>
          <w:color w:val="000000" w:themeColor="text1"/>
        </w:rPr>
        <w:t xml:space="preserve"> </w:t>
      </w:r>
    </w:p>
    <w:p w14:paraId="061FBEB1" w14:textId="77777777" w:rsidR="00B0417C" w:rsidRPr="00973D4F" w:rsidRDefault="00B0417C" w:rsidP="0066292C">
      <w:pPr>
        <w:ind w:firstLine="708"/>
        <w:rPr>
          <w:rFonts w:ascii="Garamond" w:hAnsi="Garamond"/>
          <w:color w:val="000000" w:themeColor="text1"/>
        </w:rPr>
      </w:pPr>
    </w:p>
    <w:p w14:paraId="0AE34301" w14:textId="77777777" w:rsidR="00B0417C" w:rsidRPr="00973D4F" w:rsidRDefault="00521A6B" w:rsidP="0066292C">
      <w:pPr>
        <w:ind w:firstLine="708"/>
        <w:rPr>
          <w:rFonts w:ascii="Garamond" w:hAnsi="Garamond"/>
          <w:color w:val="000000" w:themeColor="text1"/>
        </w:rPr>
      </w:pPr>
      <w:r w:rsidRPr="00973D4F">
        <w:rPr>
          <w:rFonts w:ascii="Garamond" w:hAnsi="Garamond"/>
          <w:color w:val="000000" w:themeColor="text1"/>
        </w:rPr>
        <w:t xml:space="preserve">¿Cómo sucede esto? </w:t>
      </w:r>
    </w:p>
    <w:p w14:paraId="26A4546C" w14:textId="77777777" w:rsidR="00B0417C" w:rsidRPr="00973D4F" w:rsidRDefault="00B0417C" w:rsidP="0066292C">
      <w:pPr>
        <w:ind w:firstLine="708"/>
        <w:rPr>
          <w:rFonts w:ascii="Garamond" w:hAnsi="Garamond"/>
          <w:color w:val="000000" w:themeColor="text1"/>
        </w:rPr>
      </w:pPr>
    </w:p>
    <w:p w14:paraId="7721E7DA" w14:textId="4B8E2167" w:rsidR="0066292C" w:rsidRPr="00973D4F" w:rsidRDefault="00521A6B" w:rsidP="0066292C">
      <w:pPr>
        <w:ind w:firstLine="708"/>
        <w:rPr>
          <w:rFonts w:ascii="Garamond" w:hAnsi="Garamond"/>
          <w:color w:val="000000" w:themeColor="text1"/>
        </w:rPr>
      </w:pPr>
      <w:r w:rsidRPr="00973D4F">
        <w:rPr>
          <w:rFonts w:ascii="Garamond" w:hAnsi="Garamond"/>
          <w:color w:val="000000" w:themeColor="text1"/>
        </w:rPr>
        <w:t>Las experiencias de satisfacción</w:t>
      </w:r>
      <w:r w:rsidR="00311C29" w:rsidRPr="00973D4F">
        <w:rPr>
          <w:rFonts w:ascii="Garamond" w:hAnsi="Garamond"/>
          <w:color w:val="000000" w:themeColor="text1"/>
        </w:rPr>
        <w:t>, alimentarse al pecho por ejemplo,</w:t>
      </w:r>
      <w:r w:rsidRPr="00973D4F">
        <w:rPr>
          <w:rFonts w:ascii="Garamond" w:hAnsi="Garamond"/>
          <w:color w:val="000000" w:themeColor="text1"/>
        </w:rPr>
        <w:t xml:space="preserve"> dejan un tipo de recuerdo muy primitivo en el psiquismo que en psicoanálisis llamamos huella mnémica. </w:t>
      </w:r>
      <w:r w:rsidR="00311C29" w:rsidRPr="00973D4F">
        <w:rPr>
          <w:rFonts w:ascii="Garamond" w:hAnsi="Garamond"/>
          <w:color w:val="000000" w:themeColor="text1"/>
        </w:rPr>
        <w:t>Es decir, queda un recuerdo de cómo era aquello que era tan satisfactorio y a medida que se van teniendo más experiencias satisfactorias ese recuerdo va consolidándose.</w:t>
      </w:r>
      <w:r w:rsidRPr="00973D4F">
        <w:rPr>
          <w:rFonts w:ascii="Garamond" w:hAnsi="Garamond"/>
          <w:color w:val="000000" w:themeColor="text1"/>
        </w:rPr>
        <w:t xml:space="preserve"> </w:t>
      </w:r>
    </w:p>
    <w:p w14:paraId="12887834" w14:textId="77777777" w:rsidR="00311C29" w:rsidRPr="00973D4F" w:rsidRDefault="00311C29" w:rsidP="0066292C">
      <w:pPr>
        <w:ind w:firstLine="708"/>
        <w:rPr>
          <w:rFonts w:ascii="Garamond" w:hAnsi="Garamond"/>
          <w:color w:val="000000" w:themeColor="text1"/>
        </w:rPr>
      </w:pPr>
    </w:p>
    <w:p w14:paraId="2E081396" w14:textId="79FEC1D8" w:rsidR="00B0417C" w:rsidRPr="00973D4F" w:rsidRDefault="00311C29" w:rsidP="0066292C">
      <w:pPr>
        <w:ind w:firstLine="708"/>
        <w:rPr>
          <w:rFonts w:ascii="Garamond" w:hAnsi="Garamond"/>
          <w:color w:val="000000" w:themeColor="text1"/>
        </w:rPr>
      </w:pPr>
      <w:r w:rsidRPr="00973D4F">
        <w:rPr>
          <w:rFonts w:ascii="Garamond" w:hAnsi="Garamond"/>
          <w:color w:val="000000" w:themeColor="text1"/>
        </w:rPr>
        <w:t xml:space="preserve">Ahora bien, entre un amamantamiento satisfactorio y el siguiente hay una pérdida, hay una experiencia de </w:t>
      </w:r>
      <w:r w:rsidR="00B0417C" w:rsidRPr="00973D4F">
        <w:rPr>
          <w:rFonts w:ascii="Garamond" w:hAnsi="Garamond"/>
          <w:color w:val="000000" w:themeColor="text1"/>
        </w:rPr>
        <w:t>tensión-</w:t>
      </w:r>
      <w:r w:rsidRPr="00973D4F">
        <w:rPr>
          <w:rFonts w:ascii="Garamond" w:hAnsi="Garamond"/>
          <w:color w:val="000000" w:themeColor="text1"/>
        </w:rPr>
        <w:t>frustración-displacer y el bebé, en función de su edad, tiene que esperar un poquito</w:t>
      </w:r>
      <w:r w:rsidR="00B0417C" w:rsidRPr="00973D4F">
        <w:rPr>
          <w:rFonts w:ascii="Garamond" w:hAnsi="Garamond"/>
          <w:color w:val="000000" w:themeColor="text1"/>
        </w:rPr>
        <w:t>, y de hecho puede esperar un poquito.</w:t>
      </w:r>
      <w:r w:rsidR="004E294B" w:rsidRPr="00973D4F">
        <w:rPr>
          <w:rFonts w:ascii="Garamond" w:hAnsi="Garamond"/>
          <w:color w:val="000000" w:themeColor="text1"/>
        </w:rPr>
        <w:t xml:space="preserve"> </w:t>
      </w:r>
    </w:p>
    <w:p w14:paraId="7B4C6E7D" w14:textId="77777777" w:rsidR="00B0417C" w:rsidRPr="00973D4F" w:rsidRDefault="00B0417C" w:rsidP="0066292C">
      <w:pPr>
        <w:ind w:firstLine="708"/>
        <w:rPr>
          <w:rFonts w:ascii="Garamond" w:hAnsi="Garamond"/>
          <w:color w:val="000000" w:themeColor="text1"/>
        </w:rPr>
      </w:pPr>
    </w:p>
    <w:p w14:paraId="4B25A835" w14:textId="56C423E5" w:rsidR="004E294B" w:rsidRPr="00973D4F" w:rsidRDefault="004E294B" w:rsidP="0066292C">
      <w:pPr>
        <w:ind w:firstLine="708"/>
        <w:rPr>
          <w:rFonts w:ascii="Garamond" w:hAnsi="Garamond"/>
          <w:color w:val="000000" w:themeColor="text1"/>
        </w:rPr>
      </w:pPr>
      <w:r w:rsidRPr="00973D4F">
        <w:rPr>
          <w:rFonts w:ascii="Garamond" w:hAnsi="Garamond"/>
          <w:color w:val="000000" w:themeColor="text1"/>
        </w:rPr>
        <w:t xml:space="preserve">¿Cómo aguanta esta espera? El psicoanálisis postula que por dos medios. </w:t>
      </w:r>
      <w:r w:rsidR="00E179D1" w:rsidRPr="00973D4F">
        <w:rPr>
          <w:rFonts w:ascii="Garamond" w:hAnsi="Garamond"/>
          <w:color w:val="000000" w:themeColor="text1"/>
        </w:rPr>
        <w:t>Nombramos</w:t>
      </w:r>
      <w:r w:rsidRPr="00973D4F">
        <w:rPr>
          <w:rFonts w:ascii="Garamond" w:hAnsi="Garamond"/>
          <w:color w:val="000000" w:themeColor="text1"/>
        </w:rPr>
        <w:t xml:space="preserve"> brev</w:t>
      </w:r>
      <w:r w:rsidR="00347D42" w:rsidRPr="00973D4F">
        <w:rPr>
          <w:rFonts w:ascii="Garamond" w:hAnsi="Garamond"/>
          <w:color w:val="000000" w:themeColor="text1"/>
        </w:rPr>
        <w:t>emente el primero</w:t>
      </w:r>
      <w:r w:rsidR="00E179D1" w:rsidRPr="00973D4F">
        <w:rPr>
          <w:rFonts w:ascii="Garamond" w:hAnsi="Garamond"/>
          <w:color w:val="000000" w:themeColor="text1"/>
        </w:rPr>
        <w:t>,</w:t>
      </w:r>
      <w:r w:rsidR="00347D42" w:rsidRPr="00973D4F">
        <w:rPr>
          <w:rFonts w:ascii="Garamond" w:hAnsi="Garamond"/>
          <w:color w:val="000000" w:themeColor="text1"/>
        </w:rPr>
        <w:t xml:space="preserve"> y </w:t>
      </w:r>
      <w:r w:rsidR="00E179D1" w:rsidRPr="00973D4F">
        <w:rPr>
          <w:rFonts w:ascii="Garamond" w:hAnsi="Garamond"/>
          <w:color w:val="000000" w:themeColor="text1"/>
        </w:rPr>
        <w:t>nos extenderemos</w:t>
      </w:r>
      <w:r w:rsidRPr="00973D4F">
        <w:rPr>
          <w:rFonts w:ascii="Garamond" w:hAnsi="Garamond"/>
          <w:color w:val="000000" w:themeColor="text1"/>
        </w:rPr>
        <w:t xml:space="preserve"> algo más en el segundo que es</w:t>
      </w:r>
      <w:r w:rsidR="00E179D1" w:rsidRPr="00973D4F">
        <w:rPr>
          <w:rFonts w:ascii="Garamond" w:hAnsi="Garamond"/>
          <w:color w:val="000000" w:themeColor="text1"/>
        </w:rPr>
        <w:t xml:space="preserve"> el que tiene que ver con la pérdida</w:t>
      </w:r>
      <w:r w:rsidRPr="00973D4F">
        <w:rPr>
          <w:rFonts w:ascii="Garamond" w:hAnsi="Garamond"/>
          <w:color w:val="000000" w:themeColor="text1"/>
        </w:rPr>
        <w:t xml:space="preserve">: </w:t>
      </w:r>
    </w:p>
    <w:p w14:paraId="2C47FDAE" w14:textId="77777777" w:rsidR="004E294B" w:rsidRPr="00973D4F" w:rsidRDefault="004E294B" w:rsidP="0066292C">
      <w:pPr>
        <w:ind w:firstLine="708"/>
        <w:rPr>
          <w:rFonts w:ascii="Garamond" w:hAnsi="Garamond"/>
          <w:color w:val="000000" w:themeColor="text1"/>
        </w:rPr>
      </w:pPr>
    </w:p>
    <w:p w14:paraId="18780CB4" w14:textId="1DB87610" w:rsidR="00311C29" w:rsidRPr="00973D4F" w:rsidRDefault="004E294B" w:rsidP="0066469A">
      <w:pPr>
        <w:pStyle w:val="Pardeliste"/>
        <w:numPr>
          <w:ilvl w:val="0"/>
          <w:numId w:val="16"/>
        </w:numPr>
        <w:rPr>
          <w:rFonts w:ascii="Garamond" w:hAnsi="Garamond"/>
          <w:color w:val="000000" w:themeColor="text1"/>
        </w:rPr>
      </w:pPr>
      <w:r w:rsidRPr="00973D4F">
        <w:rPr>
          <w:rFonts w:ascii="Garamond" w:hAnsi="Garamond"/>
          <w:color w:val="000000" w:themeColor="text1"/>
        </w:rPr>
        <w:t xml:space="preserve">El bebé tiene una capacidad innata de tolerar el dolor mezclándolo en su mente con algo placentero. </w:t>
      </w:r>
      <w:r w:rsidR="00E179D1" w:rsidRPr="00973D4F">
        <w:rPr>
          <w:rFonts w:ascii="Garamond" w:hAnsi="Garamond"/>
          <w:color w:val="000000" w:themeColor="text1"/>
        </w:rPr>
        <w:t>En psicoanálisis</w:t>
      </w:r>
      <w:r w:rsidRPr="00973D4F">
        <w:rPr>
          <w:rFonts w:ascii="Garamond" w:hAnsi="Garamond"/>
          <w:color w:val="000000" w:themeColor="text1"/>
        </w:rPr>
        <w:t xml:space="preserve"> esto lo </w:t>
      </w:r>
      <w:r w:rsidR="00E179D1" w:rsidRPr="00973D4F">
        <w:rPr>
          <w:rFonts w:ascii="Garamond" w:hAnsi="Garamond"/>
          <w:color w:val="000000" w:themeColor="text1"/>
        </w:rPr>
        <w:t>llamamos masoquismo primario, la capacidad evolutiva y necesaria de ligar dolor con placer.</w:t>
      </w:r>
    </w:p>
    <w:p w14:paraId="2F78DC91" w14:textId="759E47E8" w:rsidR="004E294B" w:rsidRPr="00973D4F" w:rsidRDefault="004E294B" w:rsidP="0066469A">
      <w:pPr>
        <w:pStyle w:val="Pardeliste"/>
        <w:numPr>
          <w:ilvl w:val="0"/>
          <w:numId w:val="16"/>
        </w:numPr>
        <w:rPr>
          <w:rFonts w:ascii="Garamond" w:hAnsi="Garamond"/>
          <w:color w:val="000000" w:themeColor="text1"/>
        </w:rPr>
      </w:pPr>
      <w:r w:rsidRPr="00973D4F">
        <w:rPr>
          <w:rFonts w:ascii="Garamond" w:hAnsi="Garamond"/>
          <w:color w:val="000000" w:themeColor="text1"/>
        </w:rPr>
        <w:t xml:space="preserve">El bebé puede, durante un tiempo, volver su atención interna al recuerdo de la experiencia satisfactoria del amamantamiento, a la huella mnémica, y puede </w:t>
      </w:r>
      <w:r w:rsidR="00347D42" w:rsidRPr="00973D4F">
        <w:rPr>
          <w:rFonts w:ascii="Garamond" w:hAnsi="Garamond"/>
          <w:color w:val="000000" w:themeColor="text1"/>
        </w:rPr>
        <w:t>recordar-</w:t>
      </w:r>
      <w:r w:rsidRPr="00973D4F">
        <w:rPr>
          <w:rFonts w:ascii="Garamond" w:hAnsi="Garamond"/>
          <w:color w:val="000000" w:themeColor="text1"/>
        </w:rPr>
        <w:t>imaginar que está viviendo esta experiencia. A esto lo llamamos satisfacción alucinatoria del deseo</w:t>
      </w:r>
      <w:r w:rsidR="00E179D1" w:rsidRPr="00973D4F">
        <w:rPr>
          <w:rFonts w:ascii="Garamond" w:hAnsi="Garamond"/>
          <w:color w:val="000000" w:themeColor="text1"/>
        </w:rPr>
        <w:t>, la capacidad de alucinar-percibir aquello que se desea y de esa manera calmar</w:t>
      </w:r>
      <w:r w:rsidR="00BE6D90" w:rsidRPr="00973D4F">
        <w:rPr>
          <w:rFonts w:ascii="Garamond" w:hAnsi="Garamond"/>
          <w:color w:val="000000" w:themeColor="text1"/>
        </w:rPr>
        <w:t xml:space="preserve"> provisionalmente la necesidad</w:t>
      </w:r>
      <w:r w:rsidRPr="00973D4F">
        <w:rPr>
          <w:rFonts w:ascii="Garamond" w:hAnsi="Garamond"/>
          <w:color w:val="000000" w:themeColor="text1"/>
        </w:rPr>
        <w:t>.</w:t>
      </w:r>
    </w:p>
    <w:p w14:paraId="279A15E4" w14:textId="77777777" w:rsidR="001D4571" w:rsidRPr="00973D4F" w:rsidRDefault="001D4571" w:rsidP="0066292C">
      <w:pPr>
        <w:ind w:firstLine="708"/>
        <w:rPr>
          <w:rFonts w:ascii="Garamond" w:hAnsi="Garamond"/>
          <w:color w:val="000000" w:themeColor="text1"/>
        </w:rPr>
      </w:pPr>
    </w:p>
    <w:p w14:paraId="0BCCAB35" w14:textId="30D1AA08" w:rsidR="00347D42" w:rsidRPr="00973D4F" w:rsidRDefault="004E294B" w:rsidP="004E294B">
      <w:pPr>
        <w:ind w:firstLine="708"/>
        <w:rPr>
          <w:rFonts w:ascii="Garamond" w:hAnsi="Garamond"/>
          <w:color w:val="000000" w:themeColor="text1"/>
        </w:rPr>
      </w:pPr>
      <w:r w:rsidRPr="00973D4F">
        <w:rPr>
          <w:rFonts w:ascii="Garamond" w:hAnsi="Garamond"/>
          <w:color w:val="000000" w:themeColor="text1"/>
        </w:rPr>
        <w:t xml:space="preserve">Es decir, la pérdida de la experiencia de </w:t>
      </w:r>
      <w:r w:rsidR="00D94D30" w:rsidRPr="00973D4F">
        <w:rPr>
          <w:rFonts w:ascii="Garamond" w:hAnsi="Garamond"/>
          <w:color w:val="000000" w:themeColor="text1"/>
        </w:rPr>
        <w:t>satisfacción lleva al bebé a sus</w:t>
      </w:r>
      <w:r w:rsidRPr="00973D4F">
        <w:rPr>
          <w:rFonts w:ascii="Garamond" w:hAnsi="Garamond"/>
          <w:color w:val="000000" w:themeColor="text1"/>
        </w:rPr>
        <w:t xml:space="preserve"> primeros pensamientos,</w:t>
      </w:r>
      <w:r w:rsidR="00D8318C" w:rsidRPr="00973D4F">
        <w:rPr>
          <w:rFonts w:ascii="Garamond" w:hAnsi="Garamond"/>
          <w:color w:val="000000" w:themeColor="text1"/>
        </w:rPr>
        <w:t xml:space="preserve"> su primera</w:t>
      </w:r>
      <w:r w:rsidR="00D94D30" w:rsidRPr="00973D4F">
        <w:rPr>
          <w:rFonts w:ascii="Garamond" w:hAnsi="Garamond"/>
          <w:color w:val="000000" w:themeColor="text1"/>
        </w:rPr>
        <w:t xml:space="preserve"> actividad mental autónoma que permite</w:t>
      </w:r>
      <w:r w:rsidRPr="00973D4F">
        <w:rPr>
          <w:rFonts w:ascii="Garamond" w:hAnsi="Garamond"/>
          <w:color w:val="000000" w:themeColor="text1"/>
        </w:rPr>
        <w:t xml:space="preserve"> tolerar</w:t>
      </w:r>
      <w:r w:rsidR="00D94D30" w:rsidRPr="00973D4F">
        <w:rPr>
          <w:rFonts w:ascii="Garamond" w:hAnsi="Garamond"/>
          <w:color w:val="000000" w:themeColor="text1"/>
        </w:rPr>
        <w:t xml:space="preserve"> la no perfecta adecuación del mundo externo a los deseos del bebé.</w:t>
      </w:r>
      <w:r w:rsidRPr="00973D4F">
        <w:rPr>
          <w:rFonts w:ascii="Garamond" w:hAnsi="Garamond"/>
          <w:color w:val="000000" w:themeColor="text1"/>
        </w:rPr>
        <w:t xml:space="preserve"> </w:t>
      </w:r>
    </w:p>
    <w:p w14:paraId="77E2CCB8" w14:textId="77777777" w:rsidR="00347D42" w:rsidRPr="00973D4F" w:rsidRDefault="00347D42" w:rsidP="004E294B">
      <w:pPr>
        <w:ind w:firstLine="708"/>
        <w:rPr>
          <w:rFonts w:ascii="Garamond" w:hAnsi="Garamond"/>
          <w:color w:val="000000" w:themeColor="text1"/>
        </w:rPr>
      </w:pPr>
    </w:p>
    <w:p w14:paraId="5E8073F7" w14:textId="14C15755" w:rsidR="00D94D30" w:rsidRPr="00973D4F" w:rsidRDefault="00D94D30" w:rsidP="00BE6D90">
      <w:pPr>
        <w:ind w:firstLine="708"/>
        <w:rPr>
          <w:rFonts w:ascii="Garamond" w:hAnsi="Garamond"/>
          <w:color w:val="000000" w:themeColor="text1"/>
        </w:rPr>
      </w:pPr>
      <w:r w:rsidRPr="00973D4F">
        <w:rPr>
          <w:rFonts w:ascii="Garamond" w:hAnsi="Garamond"/>
          <w:color w:val="000000" w:themeColor="text1"/>
        </w:rPr>
        <w:t xml:space="preserve">Esta actividad mental autónoma, también permite tolerar </w:t>
      </w:r>
      <w:r w:rsidR="004E294B" w:rsidRPr="00973D4F">
        <w:rPr>
          <w:rFonts w:ascii="Garamond" w:hAnsi="Garamond"/>
          <w:color w:val="000000" w:themeColor="text1"/>
        </w:rPr>
        <w:t>el paso del tiempo entre una experiencia de satisfacción y la siguiente</w:t>
      </w:r>
      <w:r w:rsidR="00BE6D90" w:rsidRPr="00973D4F">
        <w:rPr>
          <w:rFonts w:ascii="Garamond" w:hAnsi="Garamond"/>
          <w:color w:val="000000" w:themeColor="text1"/>
        </w:rPr>
        <w:t xml:space="preserve">, y es </w:t>
      </w:r>
      <w:r w:rsidR="00D551EB" w:rsidRPr="00973D4F">
        <w:rPr>
          <w:rFonts w:ascii="Garamond" w:hAnsi="Garamond"/>
          <w:color w:val="000000" w:themeColor="text1"/>
        </w:rPr>
        <w:t>la base de todo logro posterior que requiere una demora entre el d</w:t>
      </w:r>
      <w:r w:rsidRPr="00973D4F">
        <w:rPr>
          <w:rFonts w:ascii="Garamond" w:hAnsi="Garamond"/>
          <w:color w:val="000000" w:themeColor="text1"/>
        </w:rPr>
        <w:t xml:space="preserve">eseo y la satisfacción. </w:t>
      </w:r>
    </w:p>
    <w:p w14:paraId="38452169" w14:textId="77777777" w:rsidR="00D94D30" w:rsidRPr="00973D4F" w:rsidRDefault="00D94D30" w:rsidP="004E294B">
      <w:pPr>
        <w:ind w:firstLine="708"/>
        <w:rPr>
          <w:rFonts w:ascii="Garamond" w:hAnsi="Garamond"/>
          <w:color w:val="000000" w:themeColor="text1"/>
        </w:rPr>
      </w:pPr>
    </w:p>
    <w:p w14:paraId="2FAF3A61" w14:textId="496F1C0B" w:rsidR="003000D0" w:rsidRPr="00973D4F" w:rsidRDefault="00D94D30" w:rsidP="004E294B">
      <w:pPr>
        <w:ind w:firstLine="708"/>
        <w:rPr>
          <w:rFonts w:ascii="Garamond" w:hAnsi="Garamond"/>
          <w:color w:val="000000" w:themeColor="text1"/>
        </w:rPr>
      </w:pPr>
      <w:r w:rsidRPr="00973D4F">
        <w:rPr>
          <w:rFonts w:ascii="Garamond" w:hAnsi="Garamond"/>
          <w:color w:val="000000" w:themeColor="text1"/>
        </w:rPr>
        <w:t>Por lo tanto</w:t>
      </w:r>
      <w:r w:rsidR="00347D42" w:rsidRPr="00973D4F">
        <w:rPr>
          <w:rFonts w:ascii="Garamond" w:hAnsi="Garamond"/>
          <w:color w:val="000000" w:themeColor="text1"/>
        </w:rPr>
        <w:t>,</w:t>
      </w:r>
      <w:r w:rsidRPr="00973D4F">
        <w:rPr>
          <w:rFonts w:ascii="Garamond" w:hAnsi="Garamond"/>
          <w:color w:val="000000" w:themeColor="text1"/>
        </w:rPr>
        <w:t xml:space="preserve"> es una pérdida</w:t>
      </w:r>
      <w:r w:rsidR="00B426C3" w:rsidRPr="00973D4F">
        <w:rPr>
          <w:rFonts w:ascii="Garamond" w:hAnsi="Garamond"/>
          <w:color w:val="000000" w:themeColor="text1"/>
        </w:rPr>
        <w:t xml:space="preserve"> </w:t>
      </w:r>
      <w:r w:rsidRPr="00973D4F">
        <w:rPr>
          <w:rFonts w:ascii="Garamond" w:hAnsi="Garamond"/>
          <w:color w:val="000000" w:themeColor="text1"/>
        </w:rPr>
        <w:t>de</w:t>
      </w:r>
      <w:r w:rsidR="00B426C3" w:rsidRPr="00973D4F">
        <w:rPr>
          <w:rFonts w:ascii="Garamond" w:hAnsi="Garamond"/>
          <w:color w:val="000000" w:themeColor="text1"/>
        </w:rPr>
        <w:t xml:space="preserve"> la satisfacción absoluta, modulada por los cuidados maternos suficientemente buenos, </w:t>
      </w:r>
      <w:r w:rsidRPr="00973D4F">
        <w:rPr>
          <w:rFonts w:ascii="Garamond" w:hAnsi="Garamond"/>
          <w:color w:val="000000" w:themeColor="text1"/>
        </w:rPr>
        <w:t>que permite adquisiciones fundamentales</w:t>
      </w:r>
      <w:r w:rsidR="00347D42" w:rsidRPr="00973D4F">
        <w:rPr>
          <w:rFonts w:ascii="Garamond" w:hAnsi="Garamond"/>
          <w:color w:val="000000" w:themeColor="text1"/>
        </w:rPr>
        <w:t xml:space="preserve"> en la vida de todo ser humano</w:t>
      </w:r>
      <w:r w:rsidRPr="00973D4F">
        <w:rPr>
          <w:rFonts w:ascii="Garamond" w:hAnsi="Garamond"/>
          <w:color w:val="000000" w:themeColor="text1"/>
        </w:rPr>
        <w:t xml:space="preserve">. </w:t>
      </w:r>
      <w:r w:rsidR="00482BEA" w:rsidRPr="00973D4F">
        <w:rPr>
          <w:rFonts w:ascii="Garamond" w:hAnsi="Garamond"/>
          <w:color w:val="000000" w:themeColor="text1"/>
        </w:rPr>
        <w:t>A medida que vaya aumentando la capacidad del bebé la madre irá modificando los tiempos de espera</w:t>
      </w:r>
      <w:r w:rsidR="003000D0" w:rsidRPr="00973D4F">
        <w:rPr>
          <w:rFonts w:ascii="Garamond" w:hAnsi="Garamond"/>
          <w:color w:val="000000" w:themeColor="text1"/>
        </w:rPr>
        <w:t xml:space="preserve">, la cantidad de pérdida que el bebé puede tolerar. </w:t>
      </w:r>
    </w:p>
    <w:p w14:paraId="152D3F34" w14:textId="77777777" w:rsidR="003000D0" w:rsidRPr="00973D4F" w:rsidRDefault="003000D0" w:rsidP="004E294B">
      <w:pPr>
        <w:ind w:firstLine="708"/>
        <w:rPr>
          <w:rFonts w:ascii="Garamond" w:hAnsi="Garamond"/>
          <w:color w:val="000000" w:themeColor="text1"/>
        </w:rPr>
      </w:pPr>
    </w:p>
    <w:p w14:paraId="529BF719" w14:textId="0F20B680" w:rsidR="00BE1708" w:rsidRPr="00973D4F" w:rsidRDefault="00347D42" w:rsidP="004E294B">
      <w:pPr>
        <w:ind w:firstLine="708"/>
        <w:rPr>
          <w:rFonts w:ascii="Garamond" w:hAnsi="Garamond"/>
          <w:color w:val="000000" w:themeColor="text1"/>
        </w:rPr>
      </w:pPr>
      <w:r w:rsidRPr="00973D4F">
        <w:rPr>
          <w:rFonts w:ascii="Garamond" w:hAnsi="Garamond"/>
          <w:color w:val="000000" w:themeColor="text1"/>
        </w:rPr>
        <w:t xml:space="preserve">Recordemos que toda esta etapa sucede en la época de indiferenciación-objeto-sujeto donde el bebé se vive como omnipotente. </w:t>
      </w:r>
      <w:r w:rsidR="00BE1708" w:rsidRPr="00973D4F">
        <w:rPr>
          <w:rFonts w:ascii="Garamond" w:hAnsi="Garamond"/>
          <w:color w:val="000000" w:themeColor="text1"/>
        </w:rPr>
        <w:t>Omnipotente quiere decir que todo lo que sucede tiene que ver con uno mismo y que uno lo crea también.</w:t>
      </w:r>
    </w:p>
    <w:p w14:paraId="33C7DD30" w14:textId="77777777" w:rsidR="00BE1708" w:rsidRPr="00973D4F" w:rsidRDefault="00BE1708" w:rsidP="004E294B">
      <w:pPr>
        <w:ind w:firstLine="708"/>
        <w:rPr>
          <w:rFonts w:ascii="Garamond" w:hAnsi="Garamond"/>
          <w:color w:val="000000" w:themeColor="text1"/>
        </w:rPr>
      </w:pPr>
    </w:p>
    <w:p w14:paraId="5D46934F" w14:textId="2DFBB99B" w:rsidR="001D4571" w:rsidRPr="00973D4F" w:rsidRDefault="003000D0" w:rsidP="004E294B">
      <w:pPr>
        <w:ind w:firstLine="708"/>
        <w:rPr>
          <w:rFonts w:ascii="Garamond" w:hAnsi="Garamond"/>
          <w:color w:val="000000" w:themeColor="text1"/>
        </w:rPr>
      </w:pPr>
      <w:r w:rsidRPr="00973D4F">
        <w:rPr>
          <w:rFonts w:ascii="Garamond" w:hAnsi="Garamond"/>
          <w:color w:val="000000" w:themeColor="text1"/>
        </w:rPr>
        <w:t>La modulación de la</w:t>
      </w:r>
      <w:r w:rsidR="00347D42" w:rsidRPr="00973D4F">
        <w:rPr>
          <w:rFonts w:ascii="Garamond" w:hAnsi="Garamond"/>
          <w:color w:val="000000" w:themeColor="text1"/>
        </w:rPr>
        <w:t xml:space="preserve"> pérdida por parte de la</w:t>
      </w:r>
      <w:r w:rsidRPr="00973D4F">
        <w:rPr>
          <w:rFonts w:ascii="Garamond" w:hAnsi="Garamond"/>
          <w:color w:val="000000" w:themeColor="text1"/>
        </w:rPr>
        <w:t xml:space="preserve"> madre permite que haya una zona transicional en la mente del bebé donde el bebé-niño puede sentir que crea y </w:t>
      </w:r>
      <w:r w:rsidR="00BE1708" w:rsidRPr="00973D4F">
        <w:rPr>
          <w:rFonts w:ascii="Garamond" w:hAnsi="Garamond"/>
          <w:color w:val="000000" w:themeColor="text1"/>
        </w:rPr>
        <w:t xml:space="preserve">también </w:t>
      </w:r>
      <w:r w:rsidRPr="00973D4F">
        <w:rPr>
          <w:rFonts w:ascii="Garamond" w:hAnsi="Garamond"/>
          <w:color w:val="000000" w:themeColor="text1"/>
        </w:rPr>
        <w:t>en</w:t>
      </w:r>
      <w:r w:rsidR="00347D42" w:rsidRPr="00973D4F">
        <w:rPr>
          <w:rFonts w:ascii="Garamond" w:hAnsi="Garamond"/>
          <w:color w:val="000000" w:themeColor="text1"/>
        </w:rPr>
        <w:t>cuentra aquello que desea. Es un principio de la</w:t>
      </w:r>
      <w:r w:rsidRPr="00973D4F">
        <w:rPr>
          <w:rFonts w:ascii="Garamond" w:hAnsi="Garamond"/>
          <w:color w:val="000000" w:themeColor="text1"/>
        </w:rPr>
        <w:t xml:space="preserve"> transición entre la omnipotencia infantil y la constatación de la separación del objeto y la dependencia de él. </w:t>
      </w:r>
    </w:p>
    <w:p w14:paraId="2D48FF09" w14:textId="77777777" w:rsidR="003000D0" w:rsidRPr="00973D4F" w:rsidRDefault="003000D0" w:rsidP="004E294B">
      <w:pPr>
        <w:ind w:firstLine="708"/>
        <w:rPr>
          <w:rFonts w:ascii="Garamond" w:hAnsi="Garamond"/>
          <w:color w:val="000000" w:themeColor="text1"/>
        </w:rPr>
      </w:pPr>
    </w:p>
    <w:p w14:paraId="2ED82837" w14:textId="21414BF9" w:rsidR="00BF6F05" w:rsidRPr="00973D4F" w:rsidRDefault="00CE6A01" w:rsidP="004E294B">
      <w:pPr>
        <w:ind w:firstLine="708"/>
        <w:rPr>
          <w:rFonts w:ascii="Garamond" w:hAnsi="Garamond"/>
          <w:color w:val="000000" w:themeColor="text1"/>
        </w:rPr>
      </w:pPr>
      <w:r w:rsidRPr="00973D4F">
        <w:rPr>
          <w:rFonts w:ascii="Garamond" w:hAnsi="Garamond"/>
          <w:color w:val="000000" w:themeColor="text1"/>
        </w:rPr>
        <w:t>Con las pérdidas orales s</w:t>
      </w:r>
      <w:r w:rsidR="00BF6F05" w:rsidRPr="00973D4F">
        <w:rPr>
          <w:rFonts w:ascii="Garamond" w:hAnsi="Garamond"/>
          <w:color w:val="000000" w:themeColor="text1"/>
        </w:rPr>
        <w:t>e gana la capacidad de pensar y de aplazar la satisfacción del deseo.</w:t>
      </w:r>
    </w:p>
    <w:p w14:paraId="1DDFEB0B" w14:textId="77777777" w:rsidR="00C12438" w:rsidRDefault="00C12438" w:rsidP="00C12438">
      <w:pPr>
        <w:rPr>
          <w:rFonts w:ascii="Garamond" w:hAnsi="Garamond"/>
          <w:color w:val="000000" w:themeColor="text1"/>
        </w:rPr>
      </w:pPr>
    </w:p>
    <w:p w14:paraId="4CAC78BC" w14:textId="77777777" w:rsidR="00973D4F" w:rsidRPr="00973D4F" w:rsidRDefault="00973D4F" w:rsidP="00C12438">
      <w:pPr>
        <w:rPr>
          <w:rFonts w:ascii="Garamond" w:hAnsi="Garamond"/>
          <w:color w:val="000000" w:themeColor="text1"/>
        </w:rPr>
      </w:pPr>
    </w:p>
    <w:p w14:paraId="3248C4D6" w14:textId="3EC60A33" w:rsidR="00C12438" w:rsidRPr="00973D4F" w:rsidRDefault="00C12438" w:rsidP="00C12438">
      <w:pPr>
        <w:rPr>
          <w:rFonts w:ascii="Garamond" w:hAnsi="Garamond"/>
          <w:b/>
          <w:color w:val="000000" w:themeColor="text1"/>
        </w:rPr>
      </w:pPr>
      <w:r w:rsidRPr="00973D4F">
        <w:rPr>
          <w:rFonts w:ascii="Garamond" w:hAnsi="Garamond"/>
          <w:b/>
          <w:color w:val="000000" w:themeColor="text1"/>
        </w:rPr>
        <w:t>Fase anal:</w:t>
      </w:r>
    </w:p>
    <w:p w14:paraId="14BA29B9" w14:textId="77777777" w:rsidR="00D94D30" w:rsidRPr="00973D4F" w:rsidRDefault="00D94D30" w:rsidP="004E294B">
      <w:pPr>
        <w:ind w:firstLine="708"/>
        <w:rPr>
          <w:rFonts w:ascii="Garamond" w:hAnsi="Garamond"/>
          <w:color w:val="000000" w:themeColor="text1"/>
        </w:rPr>
      </w:pPr>
    </w:p>
    <w:p w14:paraId="610C5B95" w14:textId="77777777" w:rsidR="00B0417C" w:rsidRPr="00973D4F" w:rsidRDefault="00347D42" w:rsidP="004E294B">
      <w:pPr>
        <w:ind w:firstLine="708"/>
        <w:rPr>
          <w:rFonts w:ascii="Garamond" w:hAnsi="Garamond"/>
          <w:color w:val="000000" w:themeColor="text1"/>
        </w:rPr>
      </w:pPr>
      <w:r w:rsidRPr="00973D4F">
        <w:rPr>
          <w:rFonts w:ascii="Garamond" w:hAnsi="Garamond"/>
          <w:color w:val="000000" w:themeColor="text1"/>
        </w:rPr>
        <w:t>Paralelamente a todo esto está</w:t>
      </w:r>
      <w:r w:rsidR="003000D0" w:rsidRPr="00973D4F">
        <w:rPr>
          <w:rFonts w:ascii="Garamond" w:hAnsi="Garamond"/>
          <w:color w:val="000000" w:themeColor="text1"/>
        </w:rPr>
        <w:t xml:space="preserve"> la segunda fase anal que sucede cuando el niño adquiere control sobre el esfínter anal,</w:t>
      </w:r>
      <w:r w:rsidRPr="00973D4F">
        <w:rPr>
          <w:rFonts w:ascii="Garamond" w:hAnsi="Garamond"/>
          <w:color w:val="000000" w:themeColor="text1"/>
        </w:rPr>
        <w:t xml:space="preserve"> y puede</w:t>
      </w:r>
      <w:r w:rsidR="003000D0" w:rsidRPr="00973D4F">
        <w:rPr>
          <w:rFonts w:ascii="Garamond" w:hAnsi="Garamond"/>
          <w:color w:val="000000" w:themeColor="text1"/>
        </w:rPr>
        <w:t xml:space="preserve"> constata</w:t>
      </w:r>
      <w:r w:rsidRPr="00973D4F">
        <w:rPr>
          <w:rFonts w:ascii="Garamond" w:hAnsi="Garamond"/>
          <w:color w:val="000000" w:themeColor="text1"/>
        </w:rPr>
        <w:t xml:space="preserve">r </w:t>
      </w:r>
      <w:r w:rsidR="003000D0" w:rsidRPr="00973D4F">
        <w:rPr>
          <w:rFonts w:ascii="Garamond" w:hAnsi="Garamond"/>
          <w:color w:val="000000" w:themeColor="text1"/>
        </w:rPr>
        <w:t>la pérdida de</w:t>
      </w:r>
      <w:r w:rsidRPr="00973D4F">
        <w:rPr>
          <w:rFonts w:ascii="Garamond" w:hAnsi="Garamond"/>
          <w:color w:val="000000" w:themeColor="text1"/>
        </w:rPr>
        <w:t xml:space="preserve"> lo que siente como una parte de sí </w:t>
      </w:r>
      <w:r w:rsidR="003000D0" w:rsidRPr="00973D4F">
        <w:rPr>
          <w:rFonts w:ascii="Garamond" w:hAnsi="Garamond"/>
          <w:color w:val="000000" w:themeColor="text1"/>
        </w:rPr>
        <w:t>mismo, los contenidos del intestino.</w:t>
      </w:r>
      <w:r w:rsidRPr="00973D4F">
        <w:rPr>
          <w:rFonts w:ascii="Garamond" w:hAnsi="Garamond"/>
          <w:color w:val="000000" w:themeColor="text1"/>
        </w:rPr>
        <w:t xml:space="preserve"> </w:t>
      </w:r>
    </w:p>
    <w:p w14:paraId="69AEA38D" w14:textId="77777777" w:rsidR="00B0417C" w:rsidRPr="00973D4F" w:rsidRDefault="00B0417C" w:rsidP="004E294B">
      <w:pPr>
        <w:ind w:firstLine="708"/>
        <w:rPr>
          <w:rFonts w:ascii="Garamond" w:hAnsi="Garamond"/>
          <w:color w:val="000000" w:themeColor="text1"/>
        </w:rPr>
      </w:pPr>
    </w:p>
    <w:p w14:paraId="1B55AF59" w14:textId="2D08E7D5" w:rsidR="001A765A" w:rsidRPr="00973D4F" w:rsidRDefault="00347D42" w:rsidP="004E294B">
      <w:pPr>
        <w:ind w:firstLine="708"/>
        <w:rPr>
          <w:rFonts w:ascii="Garamond" w:hAnsi="Garamond"/>
          <w:color w:val="000000" w:themeColor="text1"/>
        </w:rPr>
      </w:pPr>
      <w:r w:rsidRPr="00973D4F">
        <w:rPr>
          <w:rFonts w:ascii="Garamond" w:hAnsi="Garamond"/>
          <w:color w:val="000000" w:themeColor="text1"/>
        </w:rPr>
        <w:t xml:space="preserve">El control sobre el esfínter le permite al niño sentir la diferencia entre dentro y afuera, y que puede </w:t>
      </w:r>
      <w:r w:rsidR="00B0417C" w:rsidRPr="00973D4F">
        <w:rPr>
          <w:rFonts w:ascii="Garamond" w:hAnsi="Garamond"/>
          <w:color w:val="000000" w:themeColor="text1"/>
        </w:rPr>
        <w:t>retener</w:t>
      </w:r>
      <w:r w:rsidR="00BE6D90" w:rsidRPr="00973D4F">
        <w:rPr>
          <w:rFonts w:ascii="Garamond" w:hAnsi="Garamond"/>
          <w:color w:val="000000" w:themeColor="text1"/>
        </w:rPr>
        <w:t xml:space="preserve"> lo que sale de sí ––</w:t>
      </w:r>
      <w:r w:rsidRPr="00973D4F">
        <w:rPr>
          <w:rFonts w:ascii="Garamond" w:hAnsi="Garamond"/>
          <w:color w:val="000000" w:themeColor="text1"/>
        </w:rPr>
        <w:t xml:space="preserve"> adquiere una idea de una interioridad diferente del exterior. </w:t>
      </w:r>
    </w:p>
    <w:p w14:paraId="1C08B082" w14:textId="77777777" w:rsidR="001A765A" w:rsidRPr="00973D4F" w:rsidRDefault="001A765A" w:rsidP="004E294B">
      <w:pPr>
        <w:ind w:firstLine="708"/>
        <w:rPr>
          <w:rFonts w:ascii="Garamond" w:hAnsi="Garamond"/>
          <w:color w:val="000000" w:themeColor="text1"/>
        </w:rPr>
      </w:pPr>
    </w:p>
    <w:p w14:paraId="7674B471" w14:textId="3A2B8892" w:rsidR="00D8318C" w:rsidRPr="00973D4F" w:rsidRDefault="00B426C3" w:rsidP="004E294B">
      <w:pPr>
        <w:ind w:firstLine="708"/>
        <w:rPr>
          <w:rFonts w:ascii="Garamond" w:hAnsi="Garamond"/>
          <w:color w:val="000000" w:themeColor="text1"/>
        </w:rPr>
      </w:pPr>
      <w:r w:rsidRPr="00973D4F">
        <w:rPr>
          <w:rFonts w:ascii="Garamond" w:hAnsi="Garamond"/>
          <w:color w:val="000000" w:themeColor="text1"/>
        </w:rPr>
        <w:t xml:space="preserve">Siente </w:t>
      </w:r>
      <w:r w:rsidR="00347D42" w:rsidRPr="00973D4F">
        <w:rPr>
          <w:rFonts w:ascii="Garamond" w:hAnsi="Garamond"/>
          <w:color w:val="000000" w:themeColor="text1"/>
        </w:rPr>
        <w:t>que aquello que tiene dentro es valioso</w:t>
      </w:r>
      <w:r w:rsidR="00B0417C" w:rsidRPr="00973D4F">
        <w:rPr>
          <w:rFonts w:ascii="Garamond" w:hAnsi="Garamond"/>
          <w:color w:val="000000" w:themeColor="text1"/>
        </w:rPr>
        <w:t>,</w:t>
      </w:r>
      <w:r w:rsidR="00347D42" w:rsidRPr="00973D4F">
        <w:rPr>
          <w:rFonts w:ascii="Garamond" w:hAnsi="Garamond"/>
          <w:color w:val="000000" w:themeColor="text1"/>
        </w:rPr>
        <w:t xml:space="preserve"> y es en la interacción con la madre que podrá renunciar a ello, perderlo, sin demasiada angustia, por amor a la madre. </w:t>
      </w:r>
    </w:p>
    <w:p w14:paraId="5D23B44A" w14:textId="77777777" w:rsidR="00D8318C" w:rsidRPr="00973D4F" w:rsidRDefault="00D8318C" w:rsidP="004E294B">
      <w:pPr>
        <w:ind w:firstLine="708"/>
        <w:rPr>
          <w:rFonts w:ascii="Garamond" w:hAnsi="Garamond"/>
          <w:color w:val="000000" w:themeColor="text1"/>
        </w:rPr>
      </w:pPr>
    </w:p>
    <w:p w14:paraId="524A0B85" w14:textId="6579A95B" w:rsidR="00634DC1" w:rsidRPr="00973D4F" w:rsidRDefault="00347D42" w:rsidP="004E294B">
      <w:pPr>
        <w:ind w:firstLine="708"/>
        <w:rPr>
          <w:rFonts w:ascii="Garamond" w:hAnsi="Garamond"/>
          <w:color w:val="000000" w:themeColor="text1"/>
        </w:rPr>
      </w:pPr>
      <w:r w:rsidRPr="00973D4F">
        <w:rPr>
          <w:rFonts w:ascii="Garamond" w:hAnsi="Garamond"/>
          <w:color w:val="000000" w:themeColor="text1"/>
        </w:rPr>
        <w:t>Es su amor por su madre y su deseo de ser querido por ella que hace que acepte perder algo suyo donde y cuando ella quiere y no de cualquier manera</w:t>
      </w:r>
      <w:r w:rsidR="004D6703" w:rsidRPr="00973D4F">
        <w:rPr>
          <w:rFonts w:ascii="Garamond" w:hAnsi="Garamond"/>
          <w:color w:val="000000" w:themeColor="text1"/>
        </w:rPr>
        <w:t xml:space="preserve">. </w:t>
      </w:r>
      <w:r w:rsidR="009868B9" w:rsidRPr="00973D4F">
        <w:rPr>
          <w:rFonts w:ascii="Garamond" w:hAnsi="Garamond"/>
          <w:color w:val="000000" w:themeColor="text1"/>
        </w:rPr>
        <w:t xml:space="preserve">Hay un claro intercambio económico-simbólico allí: renuncio a algo material mío porque siento </w:t>
      </w:r>
      <w:r w:rsidR="00B0417C" w:rsidRPr="00973D4F">
        <w:rPr>
          <w:rFonts w:ascii="Garamond" w:hAnsi="Garamond"/>
          <w:color w:val="000000" w:themeColor="text1"/>
        </w:rPr>
        <w:t xml:space="preserve">que lo que recibo </w:t>
      </w:r>
      <w:r w:rsidR="009868B9" w:rsidRPr="00973D4F">
        <w:rPr>
          <w:rFonts w:ascii="Garamond" w:hAnsi="Garamond"/>
          <w:color w:val="000000" w:themeColor="text1"/>
        </w:rPr>
        <w:t xml:space="preserve">emocionalmente compensa esa pérdida. </w:t>
      </w:r>
    </w:p>
    <w:p w14:paraId="5C1C9F74" w14:textId="77777777" w:rsidR="00BF6F05" w:rsidRPr="00973D4F" w:rsidRDefault="00BF6F05" w:rsidP="004E294B">
      <w:pPr>
        <w:ind w:firstLine="708"/>
        <w:rPr>
          <w:rFonts w:ascii="Garamond" w:hAnsi="Garamond"/>
          <w:color w:val="000000" w:themeColor="text1"/>
        </w:rPr>
      </w:pPr>
    </w:p>
    <w:p w14:paraId="292FF077" w14:textId="0F1A5CC7" w:rsidR="002E4E15" w:rsidRPr="00973D4F" w:rsidRDefault="002E4E15" w:rsidP="004E294B">
      <w:pPr>
        <w:ind w:firstLine="708"/>
        <w:rPr>
          <w:rFonts w:ascii="Garamond" w:hAnsi="Garamond"/>
          <w:color w:val="000000" w:themeColor="text1"/>
        </w:rPr>
      </w:pPr>
      <w:r w:rsidRPr="00973D4F">
        <w:rPr>
          <w:rFonts w:ascii="Garamond" w:hAnsi="Garamond"/>
          <w:color w:val="000000" w:themeColor="text1"/>
        </w:rPr>
        <w:t>Este intercambio con el objeto, junto con el control sobre el esfínter anal, conllevan el desarrollo del deseo y la capacidad de apoderarse y dominar a los objetos. Permite al niño sentir que ya no tiene que soportar pasivamente las idas y venidas del objeto, y las pérdidas</w:t>
      </w:r>
      <w:r w:rsidR="00BA5581" w:rsidRPr="00973D4F">
        <w:rPr>
          <w:rFonts w:ascii="Garamond" w:hAnsi="Garamond"/>
          <w:color w:val="000000" w:themeColor="text1"/>
        </w:rPr>
        <w:t xml:space="preserve"> concomitantes</w:t>
      </w:r>
      <w:r w:rsidRPr="00973D4F">
        <w:rPr>
          <w:rFonts w:ascii="Garamond" w:hAnsi="Garamond"/>
          <w:color w:val="000000" w:themeColor="text1"/>
        </w:rPr>
        <w:t>, sino que las puede manejar él.</w:t>
      </w:r>
    </w:p>
    <w:p w14:paraId="4A36F2EC" w14:textId="77777777" w:rsidR="002E4E15" w:rsidRPr="00973D4F" w:rsidRDefault="002E4E15" w:rsidP="004E294B">
      <w:pPr>
        <w:ind w:firstLine="708"/>
        <w:rPr>
          <w:rFonts w:ascii="Garamond" w:hAnsi="Garamond"/>
          <w:color w:val="000000" w:themeColor="text1"/>
        </w:rPr>
      </w:pPr>
    </w:p>
    <w:p w14:paraId="03C598FD" w14:textId="49B2B444" w:rsidR="00B0417C" w:rsidRPr="00973D4F" w:rsidRDefault="00B0417C" w:rsidP="00B0417C">
      <w:pPr>
        <w:ind w:firstLine="708"/>
        <w:rPr>
          <w:rFonts w:ascii="Garamond" w:hAnsi="Garamond"/>
          <w:color w:val="000000" w:themeColor="text1"/>
        </w:rPr>
      </w:pPr>
      <w:r w:rsidRPr="00973D4F">
        <w:rPr>
          <w:rFonts w:ascii="Garamond" w:hAnsi="Garamond"/>
          <w:color w:val="000000" w:themeColor="text1"/>
        </w:rPr>
        <w:t xml:space="preserve">Todas las confusiones entre lo material y lo emocional ––y las compensaciones materiales por faltas emocionales (casi sacralizadas en nuestras culturas consumeristas occidentales)–– tienen su origen en esa fase del desarrollo. </w:t>
      </w:r>
    </w:p>
    <w:p w14:paraId="560E75AF" w14:textId="77777777" w:rsidR="00B0417C" w:rsidRPr="00973D4F" w:rsidRDefault="00B0417C" w:rsidP="004E294B">
      <w:pPr>
        <w:ind w:firstLine="708"/>
        <w:rPr>
          <w:rFonts w:ascii="Garamond" w:hAnsi="Garamond"/>
          <w:color w:val="000000" w:themeColor="text1"/>
        </w:rPr>
      </w:pPr>
    </w:p>
    <w:p w14:paraId="511E06FF" w14:textId="4EB097D4" w:rsidR="00BF6F05" w:rsidRPr="00973D4F" w:rsidRDefault="00BF6F05" w:rsidP="004E294B">
      <w:pPr>
        <w:ind w:firstLine="708"/>
        <w:rPr>
          <w:rFonts w:ascii="Garamond" w:hAnsi="Garamond"/>
          <w:color w:val="000000" w:themeColor="text1"/>
        </w:rPr>
      </w:pPr>
      <w:r w:rsidRPr="00973D4F">
        <w:rPr>
          <w:rFonts w:ascii="Garamond" w:hAnsi="Garamond"/>
          <w:color w:val="000000" w:themeColor="text1"/>
        </w:rPr>
        <w:t>Con las pérdidas de la fase anal se gana un sentido de un yo diferente al exterior y el sentimiento de control sobre uno mismo y sobre el objeto, un principio de autonomía</w:t>
      </w:r>
      <w:r w:rsidR="00D8318C" w:rsidRPr="00973D4F">
        <w:rPr>
          <w:rFonts w:ascii="Garamond" w:hAnsi="Garamond"/>
          <w:color w:val="000000" w:themeColor="text1"/>
        </w:rPr>
        <w:t>.</w:t>
      </w:r>
      <w:r w:rsidRPr="00973D4F">
        <w:rPr>
          <w:rFonts w:ascii="Garamond" w:hAnsi="Garamond"/>
          <w:color w:val="000000" w:themeColor="text1"/>
        </w:rPr>
        <w:t xml:space="preserve"> </w:t>
      </w:r>
    </w:p>
    <w:p w14:paraId="5CA73650" w14:textId="77777777" w:rsidR="00347D42" w:rsidRDefault="00347D42" w:rsidP="004E294B">
      <w:pPr>
        <w:ind w:firstLine="708"/>
        <w:rPr>
          <w:rFonts w:ascii="Garamond" w:hAnsi="Garamond"/>
          <w:color w:val="000000" w:themeColor="text1"/>
        </w:rPr>
      </w:pPr>
    </w:p>
    <w:p w14:paraId="24A0ECE3" w14:textId="77777777" w:rsidR="00973D4F" w:rsidRPr="00973D4F" w:rsidRDefault="00973D4F" w:rsidP="004E294B">
      <w:pPr>
        <w:ind w:firstLine="708"/>
        <w:rPr>
          <w:rFonts w:ascii="Garamond" w:hAnsi="Garamond"/>
          <w:color w:val="000000" w:themeColor="text1"/>
        </w:rPr>
      </w:pPr>
    </w:p>
    <w:p w14:paraId="053DB9F1" w14:textId="5EA620EB" w:rsidR="00A46EA2" w:rsidRPr="00973D4F" w:rsidRDefault="00C12438" w:rsidP="00C12438">
      <w:pPr>
        <w:rPr>
          <w:rFonts w:ascii="Garamond" w:hAnsi="Garamond"/>
          <w:b/>
          <w:color w:val="000000" w:themeColor="text1"/>
        </w:rPr>
      </w:pPr>
      <w:r w:rsidRPr="00973D4F">
        <w:rPr>
          <w:rFonts w:ascii="Garamond" w:hAnsi="Garamond"/>
          <w:b/>
          <w:color w:val="000000" w:themeColor="text1"/>
        </w:rPr>
        <w:t>Fase fálica:</w:t>
      </w:r>
      <w:r w:rsidR="003000D0" w:rsidRPr="00973D4F">
        <w:rPr>
          <w:rFonts w:ascii="Garamond" w:hAnsi="Garamond"/>
          <w:b/>
          <w:color w:val="000000" w:themeColor="text1"/>
        </w:rPr>
        <w:t xml:space="preserve"> </w:t>
      </w:r>
    </w:p>
    <w:p w14:paraId="4E822D7A" w14:textId="77777777" w:rsidR="00C12438" w:rsidRPr="00973D4F" w:rsidRDefault="00C12438" w:rsidP="003C1C31">
      <w:pPr>
        <w:ind w:firstLine="708"/>
        <w:rPr>
          <w:rFonts w:ascii="Garamond" w:hAnsi="Garamond"/>
          <w:color w:val="000000" w:themeColor="text1"/>
        </w:rPr>
      </w:pPr>
    </w:p>
    <w:p w14:paraId="0FE9C512" w14:textId="03874B08" w:rsidR="00D8318C" w:rsidRPr="00973D4F" w:rsidRDefault="00104576" w:rsidP="0066292C">
      <w:pPr>
        <w:rPr>
          <w:rFonts w:ascii="Garamond" w:hAnsi="Garamond"/>
          <w:color w:val="000000" w:themeColor="text1"/>
        </w:rPr>
      </w:pPr>
      <w:r w:rsidRPr="00973D4F">
        <w:rPr>
          <w:rFonts w:ascii="Garamond" w:hAnsi="Garamond"/>
          <w:color w:val="000000" w:themeColor="text1"/>
        </w:rPr>
        <w:tab/>
        <w:t>La siguiente pérdida evolutiva está</w:t>
      </w:r>
      <w:r w:rsidR="00F5086F" w:rsidRPr="00973D4F">
        <w:rPr>
          <w:rFonts w:ascii="Garamond" w:hAnsi="Garamond"/>
          <w:color w:val="000000" w:themeColor="text1"/>
        </w:rPr>
        <w:t xml:space="preserve"> ligada al complejo de Edipo y a</w:t>
      </w:r>
      <w:r w:rsidRPr="00973D4F">
        <w:rPr>
          <w:rFonts w:ascii="Garamond" w:hAnsi="Garamond"/>
          <w:color w:val="000000" w:themeColor="text1"/>
        </w:rPr>
        <w:t>l complejo de castración</w:t>
      </w:r>
      <w:r w:rsidR="00973D4F">
        <w:rPr>
          <w:rFonts w:ascii="Garamond" w:hAnsi="Garamond"/>
          <w:color w:val="000000" w:themeColor="text1"/>
        </w:rPr>
        <w:t xml:space="preserve"> en los</w:t>
      </w:r>
      <w:r w:rsidRPr="00973D4F">
        <w:rPr>
          <w:rFonts w:ascii="Garamond" w:hAnsi="Garamond"/>
          <w:color w:val="000000" w:themeColor="text1"/>
        </w:rPr>
        <w:t xml:space="preserve"> que no</w:t>
      </w:r>
      <w:r w:rsidR="00BE6D90" w:rsidRPr="00973D4F">
        <w:rPr>
          <w:rFonts w:ascii="Garamond" w:hAnsi="Garamond"/>
          <w:color w:val="000000" w:themeColor="text1"/>
        </w:rPr>
        <w:t xml:space="preserve"> podemos</w:t>
      </w:r>
      <w:r w:rsidRPr="00973D4F">
        <w:rPr>
          <w:rFonts w:ascii="Garamond" w:hAnsi="Garamond"/>
          <w:color w:val="000000" w:themeColor="text1"/>
        </w:rPr>
        <w:t xml:space="preserve"> entrar en</w:t>
      </w:r>
      <w:r w:rsidR="00B426C3" w:rsidRPr="00973D4F">
        <w:rPr>
          <w:rFonts w:ascii="Garamond" w:hAnsi="Garamond"/>
          <w:color w:val="000000" w:themeColor="text1"/>
        </w:rPr>
        <w:t xml:space="preserve"> mucho</w:t>
      </w:r>
      <w:r w:rsidRPr="00973D4F">
        <w:rPr>
          <w:rFonts w:ascii="Garamond" w:hAnsi="Garamond"/>
          <w:color w:val="000000" w:themeColor="text1"/>
        </w:rPr>
        <w:t xml:space="preserve"> detalle</w:t>
      </w:r>
      <w:r w:rsidR="00D8318C" w:rsidRPr="00973D4F">
        <w:rPr>
          <w:rFonts w:ascii="Garamond" w:hAnsi="Garamond"/>
          <w:color w:val="000000" w:themeColor="text1"/>
        </w:rPr>
        <w:t xml:space="preserve"> porque ocuparía todo el </w:t>
      </w:r>
      <w:r w:rsidR="00BE6D90" w:rsidRPr="00973D4F">
        <w:rPr>
          <w:rFonts w:ascii="Garamond" w:hAnsi="Garamond"/>
          <w:color w:val="000000" w:themeColor="text1"/>
        </w:rPr>
        <w:t>espacio</w:t>
      </w:r>
      <w:r w:rsidR="00D8318C" w:rsidRPr="00973D4F">
        <w:rPr>
          <w:rFonts w:ascii="Garamond" w:hAnsi="Garamond"/>
          <w:color w:val="000000" w:themeColor="text1"/>
        </w:rPr>
        <w:t xml:space="preserve">. </w:t>
      </w:r>
    </w:p>
    <w:p w14:paraId="499ADC8E" w14:textId="77777777" w:rsidR="00D8318C" w:rsidRPr="00973D4F" w:rsidRDefault="00D8318C" w:rsidP="0066292C">
      <w:pPr>
        <w:rPr>
          <w:rFonts w:ascii="Garamond" w:hAnsi="Garamond"/>
          <w:color w:val="000000" w:themeColor="text1"/>
        </w:rPr>
      </w:pPr>
    </w:p>
    <w:p w14:paraId="487883CF" w14:textId="77777777" w:rsidR="007714CC" w:rsidRPr="00973D4F" w:rsidRDefault="00D8318C" w:rsidP="00D8318C">
      <w:pPr>
        <w:ind w:firstLine="708"/>
        <w:rPr>
          <w:rFonts w:ascii="Garamond" w:hAnsi="Garamond"/>
          <w:color w:val="000000" w:themeColor="text1"/>
        </w:rPr>
      </w:pPr>
      <w:r w:rsidRPr="00973D4F">
        <w:rPr>
          <w:rFonts w:ascii="Garamond" w:hAnsi="Garamond"/>
          <w:color w:val="000000" w:themeColor="text1"/>
        </w:rPr>
        <w:t xml:space="preserve">Recordemos brevemente que el complejo de Edipo tiene dos lados, uno llamado positivo, otro llamado negativo, como si fuesen los dos estados de una película fotográfica. No hay ningún juicio de valor en positivo o negativo. </w:t>
      </w:r>
    </w:p>
    <w:p w14:paraId="1BE0D31D" w14:textId="77777777" w:rsidR="007714CC" w:rsidRPr="00973D4F" w:rsidRDefault="007714CC" w:rsidP="00D8318C">
      <w:pPr>
        <w:ind w:firstLine="708"/>
        <w:rPr>
          <w:rFonts w:ascii="Garamond" w:hAnsi="Garamond"/>
          <w:color w:val="000000" w:themeColor="text1"/>
        </w:rPr>
      </w:pPr>
    </w:p>
    <w:p w14:paraId="0BCDBC2B" w14:textId="5F138116" w:rsidR="00C42B8A" w:rsidRPr="00973D4F" w:rsidRDefault="00D8318C" w:rsidP="00D8318C">
      <w:pPr>
        <w:ind w:firstLine="708"/>
        <w:rPr>
          <w:rFonts w:ascii="Garamond" w:hAnsi="Garamond"/>
          <w:color w:val="000000" w:themeColor="text1"/>
        </w:rPr>
      </w:pPr>
      <w:r w:rsidRPr="00973D4F">
        <w:rPr>
          <w:rFonts w:ascii="Garamond" w:hAnsi="Garamond"/>
          <w:color w:val="000000" w:themeColor="text1"/>
        </w:rPr>
        <w:t xml:space="preserve">El complejo de Edipo positivo consiste en los deseos </w:t>
      </w:r>
      <w:r w:rsidR="007714CC" w:rsidRPr="00973D4F">
        <w:rPr>
          <w:rFonts w:ascii="Garamond" w:hAnsi="Garamond"/>
          <w:color w:val="000000" w:themeColor="text1"/>
        </w:rPr>
        <w:t xml:space="preserve">incestuosos </w:t>
      </w:r>
      <w:r w:rsidRPr="00973D4F">
        <w:rPr>
          <w:rFonts w:ascii="Garamond" w:hAnsi="Garamond"/>
          <w:color w:val="000000" w:themeColor="text1"/>
        </w:rPr>
        <w:t>de posesión amorosa exclusiva del padre</w:t>
      </w:r>
      <w:r w:rsidR="007714CC" w:rsidRPr="00973D4F">
        <w:rPr>
          <w:rFonts w:ascii="Garamond" w:hAnsi="Garamond"/>
          <w:color w:val="000000" w:themeColor="text1"/>
        </w:rPr>
        <w:t xml:space="preserve"> del sexo opuesto, y en deseos hostiles parricidas hacia el padre del mismo sexo. El complejo de Edipo negativo es lo contrario, deseos </w:t>
      </w:r>
      <w:r w:rsidR="00BE6D90" w:rsidRPr="00973D4F">
        <w:rPr>
          <w:rFonts w:ascii="Garamond" w:hAnsi="Garamond"/>
          <w:color w:val="000000" w:themeColor="text1"/>
        </w:rPr>
        <w:t xml:space="preserve">incestuosos </w:t>
      </w:r>
      <w:r w:rsidR="007714CC" w:rsidRPr="00973D4F">
        <w:rPr>
          <w:rFonts w:ascii="Garamond" w:hAnsi="Garamond"/>
          <w:color w:val="000000" w:themeColor="text1"/>
        </w:rPr>
        <w:t>de posesión amorosa exclusiva del padre del mismo sexo y deseos hostiles hacia el padre del sexo opuesto.</w:t>
      </w:r>
      <w:r w:rsidR="00C42B8A" w:rsidRPr="00973D4F">
        <w:rPr>
          <w:rFonts w:ascii="Garamond" w:hAnsi="Garamond"/>
          <w:color w:val="000000" w:themeColor="text1"/>
        </w:rPr>
        <w:t xml:space="preserve"> </w:t>
      </w:r>
    </w:p>
    <w:p w14:paraId="3333F0A3" w14:textId="77777777" w:rsidR="00C42B8A" w:rsidRPr="00973D4F" w:rsidRDefault="00C42B8A" w:rsidP="00D8318C">
      <w:pPr>
        <w:ind w:firstLine="708"/>
        <w:rPr>
          <w:rFonts w:ascii="Garamond" w:hAnsi="Garamond"/>
          <w:color w:val="000000" w:themeColor="text1"/>
        </w:rPr>
      </w:pPr>
    </w:p>
    <w:p w14:paraId="4C01F0E0" w14:textId="53E1CD23" w:rsidR="00D8318C" w:rsidRPr="00973D4F" w:rsidRDefault="00C42B8A" w:rsidP="00D8318C">
      <w:pPr>
        <w:ind w:firstLine="708"/>
        <w:rPr>
          <w:rFonts w:ascii="Garamond" w:hAnsi="Garamond"/>
          <w:color w:val="000000" w:themeColor="text1"/>
        </w:rPr>
      </w:pPr>
      <w:r w:rsidRPr="00973D4F">
        <w:rPr>
          <w:rFonts w:ascii="Garamond" w:hAnsi="Garamond"/>
          <w:color w:val="000000" w:themeColor="text1"/>
        </w:rPr>
        <w:t>Todos estos deseos resultan en miedos de castigo por desear algo prohibido ––miedo cuya intensidad está en función del deseo–– y ese castigo es frecuentemente fantaseado como un ataque a la integridad corporal por parte de los padres.</w:t>
      </w:r>
    </w:p>
    <w:p w14:paraId="13DA8DDF" w14:textId="77777777" w:rsidR="007714CC" w:rsidRPr="00973D4F" w:rsidRDefault="007714CC" w:rsidP="00D8318C">
      <w:pPr>
        <w:ind w:firstLine="708"/>
        <w:rPr>
          <w:rFonts w:ascii="Garamond" w:hAnsi="Garamond"/>
          <w:color w:val="000000" w:themeColor="text1"/>
        </w:rPr>
      </w:pPr>
    </w:p>
    <w:p w14:paraId="57070BB5" w14:textId="5D8E399B" w:rsidR="007714CC" w:rsidRPr="00973D4F" w:rsidRDefault="007714CC" w:rsidP="00D8318C">
      <w:pPr>
        <w:ind w:firstLine="708"/>
        <w:rPr>
          <w:rFonts w:ascii="Garamond" w:hAnsi="Garamond"/>
          <w:color w:val="000000" w:themeColor="text1"/>
        </w:rPr>
      </w:pPr>
      <w:r w:rsidRPr="00973D4F">
        <w:rPr>
          <w:rFonts w:ascii="Garamond" w:hAnsi="Garamond"/>
          <w:color w:val="000000" w:themeColor="text1"/>
        </w:rPr>
        <w:t xml:space="preserve">El complejo de Edipo coincide con la fase fálica en la que los dos sexos tienen un interés intenso por el pene que está fantasmáticamente investido de un enorme poder. </w:t>
      </w:r>
    </w:p>
    <w:p w14:paraId="2417B2F6" w14:textId="77777777" w:rsidR="007714CC" w:rsidRPr="00973D4F" w:rsidRDefault="007714CC" w:rsidP="00D8318C">
      <w:pPr>
        <w:ind w:firstLine="708"/>
        <w:rPr>
          <w:rFonts w:ascii="Garamond" w:hAnsi="Garamond"/>
          <w:color w:val="000000" w:themeColor="text1"/>
        </w:rPr>
      </w:pPr>
    </w:p>
    <w:p w14:paraId="0A4C0023" w14:textId="5E0EF6B7" w:rsidR="00BE6D90" w:rsidRPr="00973D4F" w:rsidRDefault="007714CC" w:rsidP="00AB764B">
      <w:pPr>
        <w:ind w:firstLine="708"/>
        <w:rPr>
          <w:rFonts w:ascii="Garamond" w:hAnsi="Garamond"/>
          <w:color w:val="000000" w:themeColor="text1"/>
        </w:rPr>
      </w:pPr>
      <w:r w:rsidRPr="00973D4F">
        <w:rPr>
          <w:rFonts w:ascii="Garamond" w:hAnsi="Garamond"/>
          <w:color w:val="000000" w:themeColor="text1"/>
        </w:rPr>
        <w:t>En esa fase del desarrollo se vive la presencia o ausencia de pene como tener o no tener algo fundamental, no como la diferencia de los sexos complementarios entre sí.</w:t>
      </w:r>
      <w:r w:rsidR="00AB764B" w:rsidRPr="00973D4F">
        <w:rPr>
          <w:rFonts w:ascii="Garamond" w:hAnsi="Garamond"/>
          <w:color w:val="000000" w:themeColor="text1"/>
        </w:rPr>
        <w:t xml:space="preserve"> </w:t>
      </w:r>
      <w:r w:rsidR="00BE6D90" w:rsidRPr="00973D4F">
        <w:rPr>
          <w:rFonts w:ascii="Garamond" w:hAnsi="Garamond"/>
          <w:color w:val="000000" w:themeColor="text1"/>
        </w:rPr>
        <w:t xml:space="preserve">Es importante señalar que existen muchas confusiones al respecto: no es una realidad de superioridad de un sexo sobre otro, es </w:t>
      </w:r>
      <w:r w:rsidR="00BE6D90" w:rsidRPr="00973D4F">
        <w:rPr>
          <w:rFonts w:ascii="Garamond" w:hAnsi="Garamond"/>
          <w:i/>
          <w:color w:val="000000" w:themeColor="text1"/>
        </w:rPr>
        <w:t>una fantasía inconsciente infantil</w:t>
      </w:r>
      <w:r w:rsidR="00CD291E">
        <w:rPr>
          <w:rFonts w:ascii="Garamond" w:hAnsi="Garamond"/>
          <w:color w:val="000000" w:themeColor="text1"/>
        </w:rPr>
        <w:t xml:space="preserve"> con consecuencias </w:t>
      </w:r>
      <w:bookmarkStart w:id="0" w:name="_GoBack"/>
      <w:bookmarkEnd w:id="0"/>
      <w:r w:rsidR="00BE6D90" w:rsidRPr="00973D4F">
        <w:rPr>
          <w:rFonts w:ascii="Garamond" w:hAnsi="Garamond"/>
          <w:color w:val="000000" w:themeColor="text1"/>
        </w:rPr>
        <w:t>complicadas para los dos sexos.</w:t>
      </w:r>
    </w:p>
    <w:p w14:paraId="6C08084E" w14:textId="77777777" w:rsidR="00BE6D90" w:rsidRPr="00973D4F" w:rsidRDefault="00BE6D90" w:rsidP="00AB764B">
      <w:pPr>
        <w:ind w:firstLine="708"/>
        <w:rPr>
          <w:rFonts w:ascii="Garamond" w:hAnsi="Garamond"/>
          <w:color w:val="000000" w:themeColor="text1"/>
        </w:rPr>
      </w:pPr>
    </w:p>
    <w:p w14:paraId="25ACE7BF" w14:textId="26292C02" w:rsidR="00C42B8A" w:rsidRPr="00973D4F" w:rsidRDefault="00BE6D90" w:rsidP="00AB764B">
      <w:pPr>
        <w:ind w:firstLine="708"/>
        <w:rPr>
          <w:rFonts w:ascii="Garamond" w:hAnsi="Garamond"/>
          <w:color w:val="000000" w:themeColor="text1"/>
        </w:rPr>
      </w:pPr>
      <w:r w:rsidRPr="00973D4F">
        <w:rPr>
          <w:rFonts w:ascii="Garamond" w:hAnsi="Garamond"/>
          <w:color w:val="000000" w:themeColor="text1"/>
        </w:rPr>
        <w:t xml:space="preserve">La fantasía infantil es que tener un pene es </w:t>
      </w:r>
      <w:r w:rsidR="00C42B8A" w:rsidRPr="00973D4F">
        <w:rPr>
          <w:rFonts w:ascii="Garamond" w:hAnsi="Garamond"/>
          <w:color w:val="000000" w:themeColor="text1"/>
        </w:rPr>
        <w:t>tenerlo todo, ser completo. No tenerlo es catastrófico</w:t>
      </w:r>
      <w:r w:rsidR="00D77D66" w:rsidRPr="00973D4F">
        <w:rPr>
          <w:rFonts w:ascii="Garamond" w:hAnsi="Garamond"/>
          <w:color w:val="000000" w:themeColor="text1"/>
        </w:rPr>
        <w:t>,</w:t>
      </w:r>
      <w:r w:rsidRPr="00973D4F">
        <w:rPr>
          <w:rFonts w:ascii="Garamond" w:hAnsi="Garamond"/>
          <w:color w:val="000000" w:themeColor="text1"/>
        </w:rPr>
        <w:t xml:space="preserve"> es ser un</w:t>
      </w:r>
      <w:r w:rsidR="00C42B8A" w:rsidRPr="00973D4F">
        <w:rPr>
          <w:rFonts w:ascii="Garamond" w:hAnsi="Garamond"/>
          <w:color w:val="000000" w:themeColor="text1"/>
        </w:rPr>
        <w:t xml:space="preserve"> ente castrado sin ningún valor. </w:t>
      </w:r>
      <w:r w:rsidRPr="00973D4F">
        <w:rPr>
          <w:rFonts w:ascii="Garamond" w:hAnsi="Garamond"/>
          <w:color w:val="000000" w:themeColor="text1"/>
        </w:rPr>
        <w:t xml:space="preserve">Quien lo tiene está aterrorizado que pueda perderlo, quien no lo tiene siente que no se lo ha dado y lo tiene que buscar en otro sitio. Es </w:t>
      </w:r>
      <w:r w:rsidRPr="00973D4F">
        <w:rPr>
          <w:rFonts w:ascii="Garamond" w:hAnsi="Garamond"/>
          <w:i/>
          <w:color w:val="000000" w:themeColor="text1"/>
        </w:rPr>
        <w:t xml:space="preserve">una visión </w:t>
      </w:r>
      <w:r w:rsidR="00815B02" w:rsidRPr="00973D4F">
        <w:rPr>
          <w:rFonts w:ascii="Garamond" w:hAnsi="Garamond"/>
          <w:i/>
          <w:color w:val="000000" w:themeColor="text1"/>
        </w:rPr>
        <w:t>infantil</w:t>
      </w:r>
      <w:r w:rsidR="00815B02" w:rsidRPr="00973D4F">
        <w:rPr>
          <w:rFonts w:ascii="Garamond" w:hAnsi="Garamond"/>
          <w:color w:val="000000" w:themeColor="text1"/>
        </w:rPr>
        <w:t xml:space="preserve"> </w:t>
      </w:r>
      <w:r w:rsidRPr="00973D4F">
        <w:rPr>
          <w:rFonts w:ascii="Garamond" w:hAnsi="Garamond"/>
          <w:color w:val="000000" w:themeColor="text1"/>
        </w:rPr>
        <w:t xml:space="preserve">muy primitiva de la diferencia, y </w:t>
      </w:r>
      <w:r w:rsidRPr="00973D4F">
        <w:rPr>
          <w:rFonts w:ascii="Garamond" w:hAnsi="Garamond"/>
          <w:i/>
          <w:color w:val="000000" w:themeColor="text1"/>
        </w:rPr>
        <w:t>no tiene nada que ver con la real diferencia de los sexos</w:t>
      </w:r>
      <w:r w:rsidR="00537C16" w:rsidRPr="00973D4F">
        <w:rPr>
          <w:rFonts w:ascii="Garamond" w:hAnsi="Garamond"/>
          <w:color w:val="000000" w:themeColor="text1"/>
        </w:rPr>
        <w:t xml:space="preserve"> cuya consciencia se adquiere más tarde.</w:t>
      </w:r>
    </w:p>
    <w:p w14:paraId="351E1A1B" w14:textId="77777777" w:rsidR="00C42B8A" w:rsidRPr="00973D4F" w:rsidRDefault="00C42B8A" w:rsidP="00AB764B">
      <w:pPr>
        <w:ind w:firstLine="708"/>
        <w:rPr>
          <w:rFonts w:ascii="Garamond" w:hAnsi="Garamond"/>
          <w:color w:val="000000" w:themeColor="text1"/>
        </w:rPr>
      </w:pPr>
    </w:p>
    <w:p w14:paraId="50720B1E" w14:textId="6A9FF7B5" w:rsidR="00AB764B" w:rsidRPr="00973D4F" w:rsidRDefault="00AB764B" w:rsidP="00AB764B">
      <w:pPr>
        <w:ind w:firstLine="708"/>
        <w:rPr>
          <w:rFonts w:ascii="Garamond" w:hAnsi="Garamond"/>
          <w:color w:val="000000" w:themeColor="text1"/>
        </w:rPr>
      </w:pPr>
      <w:r w:rsidRPr="00973D4F">
        <w:rPr>
          <w:rFonts w:ascii="Garamond" w:hAnsi="Garamond"/>
          <w:color w:val="000000" w:themeColor="text1"/>
        </w:rPr>
        <w:t xml:space="preserve">Cuando ha habido dificultades en la transición por esta fase se ven innumerables derivados de esto en la vida adulta, que llamamos una actitud o un comportamiento fálico, en los que una persona, hombre o mujer, intenta demostrar su poderío teniendo un </w:t>
      </w:r>
      <w:r w:rsidR="00BE6D90" w:rsidRPr="00973D4F">
        <w:rPr>
          <w:rFonts w:ascii="Garamond" w:hAnsi="Garamond"/>
          <w:color w:val="000000" w:themeColor="text1"/>
        </w:rPr>
        <w:t xml:space="preserve">gran </w:t>
      </w:r>
      <w:r w:rsidRPr="00973D4F">
        <w:rPr>
          <w:rFonts w:ascii="Garamond" w:hAnsi="Garamond"/>
          <w:color w:val="000000" w:themeColor="text1"/>
        </w:rPr>
        <w:t>algo</w:t>
      </w:r>
      <w:r w:rsidR="00973D4F">
        <w:rPr>
          <w:rFonts w:ascii="Garamond" w:hAnsi="Garamond"/>
          <w:color w:val="000000" w:themeColor="text1"/>
        </w:rPr>
        <w:t xml:space="preserve">: </w:t>
      </w:r>
      <w:r w:rsidR="00D77D66" w:rsidRPr="00973D4F">
        <w:rPr>
          <w:rFonts w:ascii="Garamond" w:hAnsi="Garamond"/>
          <w:color w:val="000000" w:themeColor="text1"/>
        </w:rPr>
        <w:t xml:space="preserve">coche, </w:t>
      </w:r>
      <w:r w:rsidR="00973D4F">
        <w:rPr>
          <w:rFonts w:ascii="Garamond" w:hAnsi="Garamond"/>
          <w:color w:val="000000" w:themeColor="text1"/>
        </w:rPr>
        <w:t>implantes</w:t>
      </w:r>
      <w:r w:rsidR="00D77D66" w:rsidRPr="00973D4F">
        <w:rPr>
          <w:rFonts w:ascii="Garamond" w:hAnsi="Garamond"/>
          <w:color w:val="000000" w:themeColor="text1"/>
        </w:rPr>
        <w:t>, etc.</w:t>
      </w:r>
    </w:p>
    <w:p w14:paraId="5A942A8F" w14:textId="77777777" w:rsidR="00BE6D90" w:rsidRPr="00973D4F" w:rsidRDefault="00BE6D90" w:rsidP="00AB764B">
      <w:pPr>
        <w:ind w:firstLine="708"/>
        <w:rPr>
          <w:rFonts w:ascii="Garamond" w:hAnsi="Garamond"/>
          <w:color w:val="000000" w:themeColor="text1"/>
        </w:rPr>
      </w:pPr>
    </w:p>
    <w:p w14:paraId="50783D19" w14:textId="6F5FFB83" w:rsidR="00522CFF" w:rsidRPr="00973D4F" w:rsidRDefault="00D53FD5" w:rsidP="00AB764B">
      <w:pPr>
        <w:ind w:firstLine="708"/>
        <w:rPr>
          <w:rFonts w:ascii="Garamond" w:hAnsi="Garamond"/>
          <w:color w:val="000000" w:themeColor="text1"/>
        </w:rPr>
      </w:pPr>
      <w:r w:rsidRPr="00973D4F">
        <w:rPr>
          <w:rFonts w:ascii="Garamond" w:hAnsi="Garamond"/>
          <w:color w:val="000000" w:themeColor="text1"/>
        </w:rPr>
        <w:t>Volviendo al complejo de Edipo</w:t>
      </w:r>
      <w:r w:rsidR="00E071D8" w:rsidRPr="00973D4F">
        <w:rPr>
          <w:rFonts w:ascii="Garamond" w:hAnsi="Garamond"/>
          <w:color w:val="000000" w:themeColor="text1"/>
        </w:rPr>
        <w:t xml:space="preserve">, la constatación de su castración </w:t>
      </w:r>
      <w:r w:rsidR="00E071D8" w:rsidRPr="00973D4F">
        <w:rPr>
          <w:rFonts w:ascii="Garamond" w:hAnsi="Garamond"/>
          <w:i/>
          <w:color w:val="000000" w:themeColor="text1"/>
        </w:rPr>
        <w:t>fantasmática</w:t>
      </w:r>
      <w:r w:rsidR="00E071D8" w:rsidRPr="00973D4F">
        <w:rPr>
          <w:rFonts w:ascii="Garamond" w:hAnsi="Garamond"/>
          <w:color w:val="000000" w:themeColor="text1"/>
        </w:rPr>
        <w:t xml:space="preserve"> por parte de la niña</w:t>
      </w:r>
      <w:r w:rsidR="00537C16" w:rsidRPr="00973D4F">
        <w:rPr>
          <w:rFonts w:ascii="Garamond" w:hAnsi="Garamond"/>
          <w:color w:val="000000" w:themeColor="text1"/>
        </w:rPr>
        <w:t xml:space="preserve"> (lo cual </w:t>
      </w:r>
      <w:r w:rsidR="00537C16" w:rsidRPr="00973D4F">
        <w:rPr>
          <w:rFonts w:ascii="Garamond" w:hAnsi="Garamond"/>
          <w:i/>
          <w:color w:val="000000" w:themeColor="text1"/>
        </w:rPr>
        <w:t>no</w:t>
      </w:r>
      <w:r w:rsidR="00537C16" w:rsidRPr="00973D4F">
        <w:rPr>
          <w:rFonts w:ascii="Garamond" w:hAnsi="Garamond"/>
          <w:color w:val="000000" w:themeColor="text1"/>
        </w:rPr>
        <w:t xml:space="preserve"> significa que la niña esté castrada, sino que tiene la </w:t>
      </w:r>
      <w:r w:rsidR="00537C16" w:rsidRPr="00973D4F">
        <w:rPr>
          <w:rFonts w:ascii="Garamond" w:hAnsi="Garamond"/>
          <w:i/>
          <w:color w:val="000000" w:themeColor="text1"/>
        </w:rPr>
        <w:t>fantasía</w:t>
      </w:r>
      <w:r w:rsidR="00537C16" w:rsidRPr="00973D4F">
        <w:rPr>
          <w:rFonts w:ascii="Garamond" w:hAnsi="Garamond"/>
          <w:color w:val="000000" w:themeColor="text1"/>
        </w:rPr>
        <w:t xml:space="preserve"> </w:t>
      </w:r>
      <w:r w:rsidR="00537C16" w:rsidRPr="00973D4F">
        <w:rPr>
          <w:rFonts w:ascii="Garamond" w:hAnsi="Garamond"/>
          <w:i/>
          <w:color w:val="000000" w:themeColor="text1"/>
        </w:rPr>
        <w:t>inconsciente</w:t>
      </w:r>
      <w:r w:rsidR="00537C16" w:rsidRPr="00973D4F">
        <w:rPr>
          <w:rFonts w:ascii="Garamond" w:hAnsi="Garamond"/>
          <w:color w:val="000000" w:themeColor="text1"/>
        </w:rPr>
        <w:t xml:space="preserve"> de ello)</w:t>
      </w:r>
      <w:r w:rsidR="002D2D8E" w:rsidRPr="00973D4F">
        <w:rPr>
          <w:rFonts w:ascii="Garamond" w:hAnsi="Garamond"/>
          <w:color w:val="000000" w:themeColor="text1"/>
        </w:rPr>
        <w:t xml:space="preserve">, y la amenaza de castración </w:t>
      </w:r>
      <w:r w:rsidR="00B426C3" w:rsidRPr="00973D4F">
        <w:rPr>
          <w:rFonts w:ascii="Garamond" w:hAnsi="Garamond"/>
          <w:color w:val="000000" w:themeColor="text1"/>
        </w:rPr>
        <w:t>en el</w:t>
      </w:r>
      <w:r w:rsidR="002D2D8E" w:rsidRPr="00973D4F">
        <w:rPr>
          <w:rFonts w:ascii="Garamond" w:hAnsi="Garamond"/>
          <w:color w:val="000000" w:themeColor="text1"/>
        </w:rPr>
        <w:t xml:space="preserve"> niño</w:t>
      </w:r>
      <w:r w:rsidR="00537C16" w:rsidRPr="00973D4F">
        <w:rPr>
          <w:rFonts w:ascii="Garamond" w:hAnsi="Garamond"/>
          <w:color w:val="000000" w:themeColor="text1"/>
        </w:rPr>
        <w:t xml:space="preserve"> (lo cual </w:t>
      </w:r>
      <w:r w:rsidR="00537C16" w:rsidRPr="00973D4F">
        <w:rPr>
          <w:rFonts w:ascii="Garamond" w:hAnsi="Garamond"/>
          <w:i/>
          <w:color w:val="000000" w:themeColor="text1"/>
        </w:rPr>
        <w:t>no</w:t>
      </w:r>
      <w:r w:rsidR="00537C16" w:rsidRPr="00973D4F">
        <w:rPr>
          <w:rFonts w:ascii="Garamond" w:hAnsi="Garamond"/>
          <w:color w:val="000000" w:themeColor="text1"/>
        </w:rPr>
        <w:t xml:space="preserve"> significa que </w:t>
      </w:r>
      <w:r w:rsidR="00973D4F">
        <w:rPr>
          <w:rFonts w:ascii="Garamond" w:hAnsi="Garamond"/>
          <w:color w:val="000000" w:themeColor="text1"/>
        </w:rPr>
        <w:t>alguien</w:t>
      </w:r>
      <w:r w:rsidR="00537C16" w:rsidRPr="00973D4F">
        <w:rPr>
          <w:rFonts w:ascii="Garamond" w:hAnsi="Garamond"/>
          <w:color w:val="000000" w:themeColor="text1"/>
        </w:rPr>
        <w:t xml:space="preserve"> lo vaya a castrar, sino que tiene la </w:t>
      </w:r>
      <w:r w:rsidR="00537C16" w:rsidRPr="00973D4F">
        <w:rPr>
          <w:rFonts w:ascii="Garamond" w:hAnsi="Garamond"/>
          <w:i/>
          <w:color w:val="000000" w:themeColor="text1"/>
        </w:rPr>
        <w:t>fantasía</w:t>
      </w:r>
      <w:r w:rsidR="00973D4F">
        <w:rPr>
          <w:rFonts w:ascii="Garamond" w:hAnsi="Garamond"/>
          <w:i/>
          <w:color w:val="000000" w:themeColor="text1"/>
        </w:rPr>
        <w:t xml:space="preserve"> inconsciente</w:t>
      </w:r>
      <w:r w:rsidR="00537C16" w:rsidRPr="00973D4F">
        <w:rPr>
          <w:rFonts w:ascii="Garamond" w:hAnsi="Garamond"/>
          <w:color w:val="000000" w:themeColor="text1"/>
        </w:rPr>
        <w:t xml:space="preserve"> de que podría ocurrir),</w:t>
      </w:r>
      <w:r w:rsidR="002D2D8E" w:rsidRPr="00973D4F">
        <w:rPr>
          <w:rFonts w:ascii="Garamond" w:hAnsi="Garamond"/>
          <w:color w:val="000000" w:themeColor="text1"/>
        </w:rPr>
        <w:t xml:space="preserve"> hace que los dos renuncien al objeto de amor primario, la madre, y busquen otros objetos. </w:t>
      </w:r>
      <w:r w:rsidR="00537C16" w:rsidRPr="00973D4F">
        <w:rPr>
          <w:rFonts w:ascii="Garamond" w:hAnsi="Garamond"/>
          <w:color w:val="000000" w:themeColor="text1"/>
        </w:rPr>
        <w:t>El en caso de la niña, renuncia a la madre para ir hacia el padre y luego hacia otros hombres; en el caso del niño renuncia a la madre para luego ir hacia otras mujeres</w:t>
      </w:r>
      <w:r w:rsidR="002D2D8E" w:rsidRPr="00973D4F">
        <w:rPr>
          <w:rFonts w:ascii="Garamond" w:hAnsi="Garamond"/>
          <w:color w:val="000000" w:themeColor="text1"/>
        </w:rPr>
        <w:t>.</w:t>
      </w:r>
    </w:p>
    <w:p w14:paraId="4AF0F9E6" w14:textId="77777777" w:rsidR="00537C16" w:rsidRPr="00973D4F" w:rsidRDefault="00537C16" w:rsidP="00AB764B">
      <w:pPr>
        <w:ind w:firstLine="708"/>
        <w:rPr>
          <w:rFonts w:ascii="Garamond" w:hAnsi="Garamond"/>
          <w:color w:val="000000" w:themeColor="text1"/>
        </w:rPr>
      </w:pPr>
    </w:p>
    <w:p w14:paraId="19AFBE87" w14:textId="4822D59A" w:rsidR="00537C16" w:rsidRPr="00973D4F" w:rsidRDefault="00537C16" w:rsidP="00AB764B">
      <w:pPr>
        <w:ind w:firstLine="708"/>
        <w:rPr>
          <w:rFonts w:ascii="Garamond" w:hAnsi="Garamond"/>
          <w:color w:val="000000" w:themeColor="text1"/>
        </w:rPr>
      </w:pPr>
      <w:r w:rsidRPr="00973D4F">
        <w:rPr>
          <w:rFonts w:ascii="Garamond" w:hAnsi="Garamond"/>
          <w:color w:val="000000" w:themeColor="text1"/>
        </w:rPr>
        <w:t>Como podemos ver el Edipo femenino y el Edipo masculino no son simétricos: precisamente porque el objeto de amor primario es la madre para los dos sexos ––y la madre y la niña pertenecen al mismo sexo, mientras que la madre y el niño son de sexo diferente–– hace que los movimientos de amor, rivalidad, renuncia e identificación sean distintos en los dos sexos.</w:t>
      </w:r>
    </w:p>
    <w:p w14:paraId="44B97D76" w14:textId="77777777" w:rsidR="002D2D8E" w:rsidRPr="00973D4F" w:rsidRDefault="002D2D8E" w:rsidP="00AB764B">
      <w:pPr>
        <w:ind w:firstLine="708"/>
        <w:rPr>
          <w:rFonts w:ascii="Garamond" w:hAnsi="Garamond"/>
          <w:color w:val="000000" w:themeColor="text1"/>
        </w:rPr>
      </w:pPr>
    </w:p>
    <w:p w14:paraId="296F4681" w14:textId="03E7A9E9" w:rsidR="002D2D8E" w:rsidRPr="00973D4F" w:rsidRDefault="00537C16" w:rsidP="00AB764B">
      <w:pPr>
        <w:ind w:firstLine="708"/>
        <w:rPr>
          <w:rFonts w:ascii="Garamond" w:hAnsi="Garamond"/>
          <w:color w:val="000000" w:themeColor="text1"/>
        </w:rPr>
      </w:pPr>
      <w:r w:rsidRPr="00973D4F">
        <w:rPr>
          <w:rFonts w:ascii="Garamond" w:hAnsi="Garamond"/>
          <w:color w:val="000000" w:themeColor="text1"/>
        </w:rPr>
        <w:t>La elaboración del complejo de Edipo</w:t>
      </w:r>
      <w:r w:rsidR="002D2D8E" w:rsidRPr="00973D4F">
        <w:rPr>
          <w:rFonts w:ascii="Garamond" w:hAnsi="Garamond"/>
          <w:color w:val="000000" w:themeColor="text1"/>
        </w:rPr>
        <w:t xml:space="preserve"> implica toda una serie de pérdidas-renuncias: ni se puede poseer a los padres incestuosamente, ni se les puede matar</w:t>
      </w:r>
      <w:r w:rsidR="009D0745" w:rsidRPr="00973D4F">
        <w:rPr>
          <w:rFonts w:ascii="Garamond" w:hAnsi="Garamond"/>
          <w:color w:val="000000" w:themeColor="text1"/>
        </w:rPr>
        <w:t>.</w:t>
      </w:r>
      <w:r w:rsidR="00DC6215" w:rsidRPr="00973D4F">
        <w:rPr>
          <w:rFonts w:ascii="Garamond" w:hAnsi="Garamond"/>
          <w:color w:val="000000" w:themeColor="text1"/>
        </w:rPr>
        <w:t xml:space="preserve"> Se</w:t>
      </w:r>
      <w:r w:rsidRPr="00973D4F">
        <w:rPr>
          <w:rFonts w:ascii="Garamond" w:hAnsi="Garamond"/>
          <w:color w:val="000000" w:themeColor="text1"/>
        </w:rPr>
        <w:t xml:space="preserve"> renuncia a ello no sólo por temores de </w:t>
      </w:r>
      <w:r w:rsidR="00DC6215" w:rsidRPr="00973D4F">
        <w:rPr>
          <w:rFonts w:ascii="Garamond" w:hAnsi="Garamond"/>
          <w:color w:val="000000" w:themeColor="text1"/>
        </w:rPr>
        <w:t xml:space="preserve">castración </w:t>
      </w:r>
      <w:r w:rsidRPr="00973D4F">
        <w:rPr>
          <w:rFonts w:ascii="Garamond" w:hAnsi="Garamond"/>
          <w:i/>
          <w:color w:val="000000" w:themeColor="text1"/>
        </w:rPr>
        <w:t>fantaseados</w:t>
      </w:r>
      <w:r w:rsidRPr="00973D4F">
        <w:rPr>
          <w:rFonts w:ascii="Garamond" w:hAnsi="Garamond"/>
          <w:color w:val="000000" w:themeColor="text1"/>
        </w:rPr>
        <w:t xml:space="preserve"> </w:t>
      </w:r>
      <w:r w:rsidR="00DC6215" w:rsidRPr="00973D4F">
        <w:rPr>
          <w:rFonts w:ascii="Garamond" w:hAnsi="Garamond"/>
          <w:color w:val="000000" w:themeColor="text1"/>
        </w:rPr>
        <w:t>sino también por amor a los padres.</w:t>
      </w:r>
    </w:p>
    <w:p w14:paraId="05878147" w14:textId="77777777" w:rsidR="00DC6215" w:rsidRPr="00973D4F" w:rsidRDefault="00DC6215" w:rsidP="00AB764B">
      <w:pPr>
        <w:ind w:firstLine="708"/>
        <w:rPr>
          <w:rFonts w:ascii="Garamond" w:hAnsi="Garamond"/>
          <w:color w:val="000000" w:themeColor="text1"/>
        </w:rPr>
      </w:pPr>
    </w:p>
    <w:p w14:paraId="4ECB9ADF" w14:textId="3B120E9B" w:rsidR="00DC6215" w:rsidRPr="00973D4F" w:rsidRDefault="00DC6215" w:rsidP="00973D4F">
      <w:pPr>
        <w:ind w:firstLine="708"/>
        <w:rPr>
          <w:rFonts w:ascii="Garamond" w:hAnsi="Garamond"/>
          <w:color w:val="000000" w:themeColor="text1"/>
        </w:rPr>
      </w:pPr>
      <w:r w:rsidRPr="00973D4F">
        <w:rPr>
          <w:rFonts w:ascii="Garamond" w:hAnsi="Garamond"/>
          <w:color w:val="000000" w:themeColor="text1"/>
        </w:rPr>
        <w:t xml:space="preserve">Esa renuncia-pérdida tiene consecuencias muy importantes que se podrían resumir en la siguiente frase: si no </w:t>
      </w:r>
      <w:r w:rsidR="00537C16" w:rsidRPr="00973D4F">
        <w:rPr>
          <w:rFonts w:ascii="Garamond" w:hAnsi="Garamond"/>
          <w:color w:val="000000" w:themeColor="text1"/>
        </w:rPr>
        <w:t>se</w:t>
      </w:r>
      <w:r w:rsidRPr="00973D4F">
        <w:rPr>
          <w:rFonts w:ascii="Garamond" w:hAnsi="Garamond"/>
          <w:color w:val="000000" w:themeColor="text1"/>
        </w:rPr>
        <w:t xml:space="preserve"> pu</w:t>
      </w:r>
      <w:r w:rsidR="00537C16" w:rsidRPr="00973D4F">
        <w:rPr>
          <w:rFonts w:ascii="Garamond" w:hAnsi="Garamond"/>
          <w:color w:val="000000" w:themeColor="text1"/>
        </w:rPr>
        <w:t>ede</w:t>
      </w:r>
      <w:r w:rsidRPr="00973D4F">
        <w:rPr>
          <w:rFonts w:ascii="Garamond" w:hAnsi="Garamond"/>
          <w:color w:val="000000" w:themeColor="text1"/>
        </w:rPr>
        <w:t xml:space="preserve"> tener</w:t>
      </w:r>
      <w:r w:rsidR="00537C16" w:rsidRPr="00973D4F">
        <w:rPr>
          <w:rFonts w:ascii="Garamond" w:hAnsi="Garamond"/>
          <w:color w:val="000000" w:themeColor="text1"/>
        </w:rPr>
        <w:t xml:space="preserve"> aquello que se desea</w:t>
      </w:r>
      <w:r w:rsidRPr="00973D4F">
        <w:rPr>
          <w:rFonts w:ascii="Garamond" w:hAnsi="Garamond"/>
          <w:color w:val="000000" w:themeColor="text1"/>
        </w:rPr>
        <w:t xml:space="preserve">, </w:t>
      </w:r>
      <w:r w:rsidR="00537C16" w:rsidRPr="00973D4F">
        <w:rPr>
          <w:rFonts w:ascii="Garamond" w:hAnsi="Garamond"/>
          <w:color w:val="000000" w:themeColor="text1"/>
        </w:rPr>
        <w:t xml:space="preserve">uno puede </w:t>
      </w:r>
      <w:r w:rsidR="00537C16" w:rsidRPr="00973D4F">
        <w:rPr>
          <w:rFonts w:ascii="Garamond" w:hAnsi="Garamond"/>
          <w:i/>
          <w:color w:val="000000" w:themeColor="text1"/>
        </w:rPr>
        <w:t>parecerse a</w:t>
      </w:r>
      <w:r w:rsidR="00537C16" w:rsidRPr="00973D4F">
        <w:rPr>
          <w:rFonts w:ascii="Garamond" w:hAnsi="Garamond"/>
          <w:color w:val="000000" w:themeColor="text1"/>
        </w:rPr>
        <w:t xml:space="preserve"> ello, ser </w:t>
      </w:r>
      <w:r w:rsidR="00537C16" w:rsidRPr="00973D4F">
        <w:rPr>
          <w:rFonts w:ascii="Garamond" w:hAnsi="Garamond"/>
          <w:i/>
          <w:color w:val="000000" w:themeColor="text1"/>
        </w:rPr>
        <w:t>como</w:t>
      </w:r>
      <w:r w:rsidR="00537C16" w:rsidRPr="00973D4F">
        <w:rPr>
          <w:rFonts w:ascii="Garamond" w:hAnsi="Garamond"/>
          <w:color w:val="000000" w:themeColor="text1"/>
        </w:rPr>
        <w:t xml:space="preserve"> la madre y/o el padre</w:t>
      </w:r>
      <w:r w:rsidRPr="00973D4F">
        <w:rPr>
          <w:rFonts w:ascii="Garamond" w:hAnsi="Garamond"/>
          <w:color w:val="000000" w:themeColor="text1"/>
        </w:rPr>
        <w:t>.</w:t>
      </w:r>
      <w:r w:rsidR="00973D4F">
        <w:rPr>
          <w:rFonts w:ascii="Garamond" w:hAnsi="Garamond"/>
          <w:color w:val="000000" w:themeColor="text1"/>
        </w:rPr>
        <w:t xml:space="preserve"> </w:t>
      </w:r>
      <w:r w:rsidR="00B145E9" w:rsidRPr="00973D4F">
        <w:rPr>
          <w:rFonts w:ascii="Garamond" w:hAnsi="Garamond"/>
          <w:color w:val="000000" w:themeColor="text1"/>
        </w:rPr>
        <w:t>Por lo tanto, l</w:t>
      </w:r>
      <w:r w:rsidR="00F23139" w:rsidRPr="00973D4F">
        <w:rPr>
          <w:rFonts w:ascii="Garamond" w:hAnsi="Garamond"/>
          <w:color w:val="000000" w:themeColor="text1"/>
        </w:rPr>
        <w:t>a renuncia a tener el ob</w:t>
      </w:r>
      <w:r w:rsidRPr="00973D4F">
        <w:rPr>
          <w:rFonts w:ascii="Garamond" w:hAnsi="Garamond"/>
          <w:color w:val="000000" w:themeColor="text1"/>
        </w:rPr>
        <w:t xml:space="preserve">jeto de satisfacción conlleva </w:t>
      </w:r>
      <w:r w:rsidR="00973D4F">
        <w:rPr>
          <w:rFonts w:ascii="Garamond" w:hAnsi="Garamond"/>
          <w:color w:val="000000" w:themeColor="text1"/>
        </w:rPr>
        <w:t>una identificación con el objeto</w:t>
      </w:r>
      <w:r w:rsidR="00F23139" w:rsidRPr="00973D4F">
        <w:rPr>
          <w:rFonts w:ascii="Garamond" w:hAnsi="Garamond"/>
          <w:color w:val="000000" w:themeColor="text1"/>
        </w:rPr>
        <w:t xml:space="preserve"> </w:t>
      </w:r>
      <w:r w:rsidR="00A333EE" w:rsidRPr="00973D4F">
        <w:rPr>
          <w:rFonts w:ascii="Garamond" w:hAnsi="Garamond"/>
          <w:color w:val="000000" w:themeColor="text1"/>
          <w:u w:val="single"/>
        </w:rPr>
        <w:t>Y</w:t>
      </w:r>
      <w:r w:rsidR="00F23139" w:rsidRPr="00973D4F">
        <w:rPr>
          <w:rFonts w:ascii="Garamond" w:hAnsi="Garamond"/>
          <w:color w:val="000000" w:themeColor="text1"/>
        </w:rPr>
        <w:t xml:space="preserve"> con las reglas que ese objeto establece. </w:t>
      </w:r>
    </w:p>
    <w:p w14:paraId="6F290947" w14:textId="77777777" w:rsidR="00DC6215" w:rsidRPr="00973D4F" w:rsidRDefault="00DC6215" w:rsidP="00DC6215">
      <w:pPr>
        <w:rPr>
          <w:rFonts w:ascii="Garamond" w:hAnsi="Garamond"/>
          <w:color w:val="000000" w:themeColor="text1"/>
        </w:rPr>
      </w:pPr>
    </w:p>
    <w:p w14:paraId="5BBDBF86" w14:textId="2A56E8DB" w:rsidR="00F5086F" w:rsidRPr="00973D4F" w:rsidRDefault="00B145E9" w:rsidP="00DC6215">
      <w:pPr>
        <w:ind w:firstLine="708"/>
        <w:rPr>
          <w:rFonts w:ascii="Garamond" w:hAnsi="Garamond"/>
          <w:color w:val="000000" w:themeColor="text1"/>
        </w:rPr>
      </w:pPr>
      <w:r w:rsidRPr="00973D4F">
        <w:rPr>
          <w:rFonts w:ascii="Garamond" w:hAnsi="Garamond"/>
          <w:color w:val="000000" w:themeColor="text1"/>
        </w:rPr>
        <w:t>De allí vemos que</w:t>
      </w:r>
      <w:r w:rsidR="00F23139" w:rsidRPr="00973D4F">
        <w:rPr>
          <w:rFonts w:ascii="Garamond" w:hAnsi="Garamond"/>
          <w:color w:val="000000" w:themeColor="text1"/>
        </w:rPr>
        <w:t>, c</w:t>
      </w:r>
      <w:r w:rsidR="00104576" w:rsidRPr="00973D4F">
        <w:rPr>
          <w:rFonts w:ascii="Garamond" w:hAnsi="Garamond"/>
          <w:color w:val="000000" w:themeColor="text1"/>
        </w:rPr>
        <w:t xml:space="preserve">on </w:t>
      </w:r>
      <w:r w:rsidR="00F5086F" w:rsidRPr="00973D4F">
        <w:rPr>
          <w:rFonts w:ascii="Garamond" w:hAnsi="Garamond"/>
          <w:color w:val="000000" w:themeColor="text1"/>
        </w:rPr>
        <w:t>las renuncias del complejo de Edipo, con estas</w:t>
      </w:r>
      <w:r w:rsidR="00104576" w:rsidRPr="00973D4F">
        <w:rPr>
          <w:rFonts w:ascii="Garamond" w:hAnsi="Garamond"/>
          <w:color w:val="000000" w:themeColor="text1"/>
        </w:rPr>
        <w:t xml:space="preserve"> pérdida</w:t>
      </w:r>
      <w:r w:rsidR="00F5086F" w:rsidRPr="00973D4F">
        <w:rPr>
          <w:rFonts w:ascii="Garamond" w:hAnsi="Garamond"/>
          <w:color w:val="000000" w:themeColor="text1"/>
        </w:rPr>
        <w:t>s,</w:t>
      </w:r>
      <w:r w:rsidR="00104576" w:rsidRPr="00973D4F">
        <w:rPr>
          <w:rFonts w:ascii="Garamond" w:hAnsi="Garamond"/>
          <w:color w:val="000000" w:themeColor="text1"/>
        </w:rPr>
        <w:t xml:space="preserve"> se gana</w:t>
      </w:r>
      <w:r w:rsidR="00B426C3" w:rsidRPr="00973D4F">
        <w:rPr>
          <w:rFonts w:ascii="Garamond" w:hAnsi="Garamond"/>
          <w:color w:val="000000" w:themeColor="text1"/>
        </w:rPr>
        <w:t xml:space="preserve"> </w:t>
      </w:r>
      <w:r w:rsidR="00F5086F" w:rsidRPr="00973D4F">
        <w:rPr>
          <w:rFonts w:ascii="Garamond" w:hAnsi="Garamond"/>
          <w:color w:val="000000" w:themeColor="text1"/>
        </w:rPr>
        <w:t>un</w:t>
      </w:r>
      <w:r w:rsidR="008E5669" w:rsidRPr="00973D4F">
        <w:rPr>
          <w:rFonts w:ascii="Garamond" w:hAnsi="Garamond"/>
          <w:color w:val="000000" w:themeColor="text1"/>
        </w:rPr>
        <w:t>a serie de identificaciones masculinas y femeninas,</w:t>
      </w:r>
      <w:r w:rsidR="00104576" w:rsidRPr="00973D4F">
        <w:rPr>
          <w:rFonts w:ascii="Garamond" w:hAnsi="Garamond"/>
          <w:color w:val="000000" w:themeColor="text1"/>
        </w:rPr>
        <w:t xml:space="preserve"> un</w:t>
      </w:r>
      <w:r w:rsidR="008E5669" w:rsidRPr="00973D4F">
        <w:rPr>
          <w:rFonts w:ascii="Garamond" w:hAnsi="Garamond"/>
          <w:color w:val="000000" w:themeColor="text1"/>
        </w:rPr>
        <w:t xml:space="preserve"> ideal del yo y un superyó, y el proyecto de la</w:t>
      </w:r>
      <w:r w:rsidR="00BF6F05" w:rsidRPr="00973D4F">
        <w:rPr>
          <w:rFonts w:ascii="Garamond" w:hAnsi="Garamond"/>
          <w:color w:val="000000" w:themeColor="text1"/>
        </w:rPr>
        <w:t xml:space="preserve"> posibilidad de buscarse una pareja propia</w:t>
      </w:r>
      <w:r w:rsidR="00104576" w:rsidRPr="00973D4F">
        <w:rPr>
          <w:rFonts w:ascii="Garamond" w:hAnsi="Garamond"/>
          <w:color w:val="000000" w:themeColor="text1"/>
        </w:rPr>
        <w:t xml:space="preserve">. </w:t>
      </w:r>
    </w:p>
    <w:p w14:paraId="756A68BA" w14:textId="77777777" w:rsidR="00F5086F" w:rsidRPr="00973D4F" w:rsidRDefault="00F5086F" w:rsidP="00F5086F">
      <w:pPr>
        <w:ind w:firstLine="708"/>
        <w:rPr>
          <w:rFonts w:ascii="Garamond" w:hAnsi="Garamond"/>
          <w:color w:val="000000" w:themeColor="text1"/>
        </w:rPr>
      </w:pPr>
    </w:p>
    <w:p w14:paraId="528BD6E2" w14:textId="33F82EA3" w:rsidR="0066292C" w:rsidRPr="00973D4F" w:rsidRDefault="00F5086F" w:rsidP="00F5086F">
      <w:pPr>
        <w:ind w:firstLine="708"/>
        <w:rPr>
          <w:rFonts w:ascii="Garamond" w:hAnsi="Garamond"/>
          <w:color w:val="000000" w:themeColor="text1"/>
        </w:rPr>
      </w:pPr>
      <w:r w:rsidRPr="00973D4F">
        <w:rPr>
          <w:rFonts w:ascii="Garamond" w:hAnsi="Garamond"/>
          <w:color w:val="000000" w:themeColor="text1"/>
        </w:rPr>
        <w:t>Las renuncias del Edipo son también</w:t>
      </w:r>
      <w:r w:rsidR="00104576" w:rsidRPr="00973D4F">
        <w:rPr>
          <w:rFonts w:ascii="Garamond" w:hAnsi="Garamond"/>
          <w:color w:val="000000" w:themeColor="text1"/>
        </w:rPr>
        <w:t xml:space="preserve"> una nueva transformació</w:t>
      </w:r>
      <w:r w:rsidR="00BF6F05" w:rsidRPr="00973D4F">
        <w:rPr>
          <w:rFonts w:ascii="Garamond" w:hAnsi="Garamond"/>
          <w:color w:val="000000" w:themeColor="text1"/>
        </w:rPr>
        <w:t>n de la omnipotencia narcisista, que se reduce aún más.</w:t>
      </w:r>
    </w:p>
    <w:p w14:paraId="15F4C13E" w14:textId="77777777" w:rsidR="00104576" w:rsidRDefault="00104576" w:rsidP="0066292C">
      <w:pPr>
        <w:rPr>
          <w:rFonts w:ascii="Garamond" w:hAnsi="Garamond"/>
          <w:color w:val="000000" w:themeColor="text1"/>
        </w:rPr>
      </w:pPr>
    </w:p>
    <w:p w14:paraId="0FA0ADF3" w14:textId="77777777" w:rsidR="00973D4F" w:rsidRPr="00973D4F" w:rsidRDefault="00973D4F" w:rsidP="0066292C">
      <w:pPr>
        <w:rPr>
          <w:rFonts w:ascii="Garamond" w:hAnsi="Garamond"/>
          <w:color w:val="000000" w:themeColor="text1"/>
        </w:rPr>
      </w:pPr>
    </w:p>
    <w:p w14:paraId="27720DFC" w14:textId="5D100B33" w:rsidR="00D8318C" w:rsidRPr="00973D4F" w:rsidRDefault="00973D4F" w:rsidP="0066292C">
      <w:pPr>
        <w:rPr>
          <w:rFonts w:ascii="Garamond" w:hAnsi="Garamond"/>
          <w:b/>
          <w:color w:val="000000" w:themeColor="text1"/>
        </w:rPr>
      </w:pPr>
      <w:r w:rsidRPr="00973D4F">
        <w:rPr>
          <w:rFonts w:ascii="Garamond" w:hAnsi="Garamond"/>
          <w:b/>
          <w:color w:val="000000" w:themeColor="text1"/>
        </w:rPr>
        <w:t>La p</w:t>
      </w:r>
      <w:r w:rsidR="00D8318C" w:rsidRPr="00973D4F">
        <w:rPr>
          <w:rFonts w:ascii="Garamond" w:hAnsi="Garamond"/>
          <w:b/>
          <w:color w:val="000000" w:themeColor="text1"/>
        </w:rPr>
        <w:t>ubertad:</w:t>
      </w:r>
    </w:p>
    <w:p w14:paraId="5D8F4CF2" w14:textId="77777777" w:rsidR="00D8318C" w:rsidRPr="00973D4F" w:rsidRDefault="00D8318C" w:rsidP="0066292C">
      <w:pPr>
        <w:rPr>
          <w:rFonts w:ascii="Garamond" w:hAnsi="Garamond"/>
          <w:color w:val="000000" w:themeColor="text1"/>
        </w:rPr>
      </w:pPr>
    </w:p>
    <w:p w14:paraId="46DD72E3" w14:textId="05156B2A" w:rsidR="007F297E" w:rsidRPr="00973D4F" w:rsidRDefault="00D424D9" w:rsidP="0066292C">
      <w:pPr>
        <w:rPr>
          <w:rFonts w:ascii="Garamond" w:hAnsi="Garamond"/>
          <w:color w:val="000000" w:themeColor="text1"/>
        </w:rPr>
      </w:pPr>
      <w:r w:rsidRPr="00973D4F">
        <w:rPr>
          <w:rFonts w:ascii="Garamond" w:hAnsi="Garamond"/>
          <w:color w:val="000000" w:themeColor="text1"/>
        </w:rPr>
        <w:tab/>
        <w:t>La pubertad</w:t>
      </w:r>
      <w:r w:rsidR="00B426C3" w:rsidRPr="00973D4F">
        <w:rPr>
          <w:rFonts w:ascii="Garamond" w:hAnsi="Garamond"/>
          <w:color w:val="000000" w:themeColor="text1"/>
        </w:rPr>
        <w:t>, provocada por el surgimiento de las hormonas sexuales que cambian dramáticamente el cuerpo,</w:t>
      </w:r>
      <w:r w:rsidRPr="00973D4F">
        <w:rPr>
          <w:rFonts w:ascii="Garamond" w:hAnsi="Garamond"/>
          <w:color w:val="000000" w:themeColor="text1"/>
        </w:rPr>
        <w:t xml:space="preserve"> conlleva </w:t>
      </w:r>
      <w:r w:rsidR="00104576" w:rsidRPr="00973D4F">
        <w:rPr>
          <w:rFonts w:ascii="Garamond" w:hAnsi="Garamond"/>
          <w:color w:val="000000" w:themeColor="text1"/>
        </w:rPr>
        <w:t>una nueva serie de pérdidas</w:t>
      </w:r>
      <w:r w:rsidR="007F297E" w:rsidRPr="00973D4F">
        <w:rPr>
          <w:rFonts w:ascii="Garamond" w:hAnsi="Garamond"/>
          <w:color w:val="000000" w:themeColor="text1"/>
        </w:rPr>
        <w:t>:</w:t>
      </w:r>
    </w:p>
    <w:p w14:paraId="1FA5A3CD" w14:textId="77777777" w:rsidR="007F297E" w:rsidRPr="00973D4F" w:rsidRDefault="007F297E" w:rsidP="0066292C">
      <w:pPr>
        <w:rPr>
          <w:rFonts w:ascii="Garamond" w:hAnsi="Garamond"/>
          <w:color w:val="000000" w:themeColor="text1"/>
        </w:rPr>
      </w:pPr>
    </w:p>
    <w:p w14:paraId="63E42907" w14:textId="3C5EFAA5" w:rsidR="007F297E" w:rsidRPr="00973D4F" w:rsidRDefault="00B145E9" w:rsidP="007F297E">
      <w:pPr>
        <w:pStyle w:val="Pardeliste"/>
        <w:numPr>
          <w:ilvl w:val="0"/>
          <w:numId w:val="10"/>
        </w:numPr>
        <w:rPr>
          <w:rFonts w:ascii="Garamond" w:hAnsi="Garamond"/>
          <w:color w:val="000000" w:themeColor="text1"/>
        </w:rPr>
      </w:pPr>
      <w:r w:rsidRPr="00973D4F">
        <w:rPr>
          <w:rFonts w:ascii="Garamond" w:hAnsi="Garamond"/>
          <w:color w:val="000000" w:themeColor="text1"/>
        </w:rPr>
        <w:t>L</w:t>
      </w:r>
      <w:r w:rsidR="00104576" w:rsidRPr="00973D4F">
        <w:rPr>
          <w:rFonts w:ascii="Garamond" w:hAnsi="Garamond"/>
          <w:color w:val="000000" w:themeColor="text1"/>
        </w:rPr>
        <w:t>a elaboració</w:t>
      </w:r>
      <w:r w:rsidR="00EB6BDB" w:rsidRPr="00973D4F">
        <w:rPr>
          <w:rFonts w:ascii="Garamond" w:hAnsi="Garamond"/>
          <w:color w:val="000000" w:themeColor="text1"/>
        </w:rPr>
        <w:t>n final del Edipo en après-coup ya que el púber ahora tiene un cuerpo capaz de llevar a cabo las fantasías edípicas</w:t>
      </w:r>
      <w:r w:rsidRPr="00973D4F">
        <w:rPr>
          <w:rFonts w:ascii="Garamond" w:hAnsi="Garamond"/>
          <w:color w:val="000000" w:themeColor="text1"/>
        </w:rPr>
        <w:t>.</w:t>
      </w:r>
      <w:r w:rsidR="00104576" w:rsidRPr="00973D4F">
        <w:rPr>
          <w:rFonts w:ascii="Garamond" w:hAnsi="Garamond"/>
          <w:color w:val="000000" w:themeColor="text1"/>
        </w:rPr>
        <w:t xml:space="preserve"> </w:t>
      </w:r>
    </w:p>
    <w:p w14:paraId="769E414E" w14:textId="386A31CF" w:rsidR="007F297E" w:rsidRPr="00973D4F" w:rsidRDefault="00B145E9" w:rsidP="007F297E">
      <w:pPr>
        <w:pStyle w:val="Pardeliste"/>
        <w:numPr>
          <w:ilvl w:val="0"/>
          <w:numId w:val="10"/>
        </w:numPr>
        <w:rPr>
          <w:rFonts w:ascii="Garamond" w:hAnsi="Garamond"/>
          <w:color w:val="000000" w:themeColor="text1"/>
        </w:rPr>
      </w:pPr>
      <w:r w:rsidRPr="00973D4F">
        <w:rPr>
          <w:rFonts w:ascii="Garamond" w:hAnsi="Garamond"/>
          <w:color w:val="000000" w:themeColor="text1"/>
        </w:rPr>
        <w:t>L</w:t>
      </w:r>
      <w:r w:rsidR="00104576" w:rsidRPr="00973D4F">
        <w:rPr>
          <w:rFonts w:ascii="Garamond" w:hAnsi="Garamond"/>
          <w:color w:val="000000" w:themeColor="text1"/>
        </w:rPr>
        <w:t>a pérdi</w:t>
      </w:r>
      <w:r w:rsidR="00EB6BDB" w:rsidRPr="00973D4F">
        <w:rPr>
          <w:rFonts w:ascii="Garamond" w:hAnsi="Garamond"/>
          <w:color w:val="000000" w:themeColor="text1"/>
        </w:rPr>
        <w:t>da del cuerpo bisexual infantil con la aparición de los</w:t>
      </w:r>
      <w:r w:rsidR="00104576" w:rsidRPr="00973D4F">
        <w:rPr>
          <w:rFonts w:ascii="Garamond" w:hAnsi="Garamond"/>
          <w:color w:val="000000" w:themeColor="text1"/>
        </w:rPr>
        <w:t xml:space="preserve"> </w:t>
      </w:r>
      <w:r w:rsidR="00266BF2" w:rsidRPr="00973D4F">
        <w:rPr>
          <w:rFonts w:ascii="Garamond" w:hAnsi="Garamond"/>
          <w:color w:val="000000" w:themeColor="text1"/>
        </w:rPr>
        <w:t>rasgos sexuales secundarios</w:t>
      </w:r>
      <w:r w:rsidRPr="00973D4F">
        <w:rPr>
          <w:rFonts w:ascii="Garamond" w:hAnsi="Garamond"/>
          <w:color w:val="000000" w:themeColor="text1"/>
        </w:rPr>
        <w:t>.</w:t>
      </w:r>
    </w:p>
    <w:p w14:paraId="139742F8" w14:textId="0F6EB34E" w:rsidR="007F297E" w:rsidRPr="00973D4F" w:rsidRDefault="00B145E9" w:rsidP="007F297E">
      <w:pPr>
        <w:pStyle w:val="Pardeliste"/>
        <w:numPr>
          <w:ilvl w:val="0"/>
          <w:numId w:val="10"/>
        </w:numPr>
        <w:rPr>
          <w:rFonts w:ascii="Garamond" w:hAnsi="Garamond"/>
          <w:color w:val="000000" w:themeColor="text1"/>
        </w:rPr>
      </w:pPr>
      <w:r w:rsidRPr="00973D4F">
        <w:rPr>
          <w:rFonts w:ascii="Garamond" w:hAnsi="Garamond"/>
          <w:color w:val="000000" w:themeColor="text1"/>
        </w:rPr>
        <w:t>L</w:t>
      </w:r>
      <w:r w:rsidR="00104576" w:rsidRPr="00973D4F">
        <w:rPr>
          <w:rFonts w:ascii="Garamond" w:hAnsi="Garamond"/>
          <w:color w:val="000000" w:themeColor="text1"/>
        </w:rPr>
        <w:t xml:space="preserve">a pérdida del cuerpo adulto fantaseado </w:t>
      </w:r>
      <w:r w:rsidR="00EB6BDB" w:rsidRPr="00973D4F">
        <w:rPr>
          <w:rFonts w:ascii="Garamond" w:hAnsi="Garamond"/>
          <w:color w:val="000000" w:themeColor="text1"/>
        </w:rPr>
        <w:t>durante la infancia</w:t>
      </w:r>
      <w:r w:rsidRPr="00973D4F">
        <w:rPr>
          <w:rFonts w:ascii="Garamond" w:hAnsi="Garamond"/>
          <w:color w:val="000000" w:themeColor="text1"/>
        </w:rPr>
        <w:t>.</w:t>
      </w:r>
    </w:p>
    <w:p w14:paraId="432A1246" w14:textId="56A31797" w:rsidR="00D424D9" w:rsidRPr="00973D4F" w:rsidRDefault="00B145E9" w:rsidP="007F297E">
      <w:pPr>
        <w:pStyle w:val="Pardeliste"/>
        <w:numPr>
          <w:ilvl w:val="0"/>
          <w:numId w:val="10"/>
        </w:numPr>
        <w:rPr>
          <w:rFonts w:ascii="Garamond" w:hAnsi="Garamond"/>
          <w:color w:val="000000" w:themeColor="text1"/>
        </w:rPr>
      </w:pPr>
      <w:r w:rsidRPr="00973D4F">
        <w:rPr>
          <w:rFonts w:ascii="Garamond" w:hAnsi="Garamond"/>
          <w:color w:val="000000" w:themeColor="text1"/>
        </w:rPr>
        <w:t>L</w:t>
      </w:r>
      <w:r w:rsidR="00D424D9" w:rsidRPr="00973D4F">
        <w:rPr>
          <w:rFonts w:ascii="Garamond" w:hAnsi="Garamond"/>
          <w:color w:val="000000" w:themeColor="text1"/>
        </w:rPr>
        <w:t xml:space="preserve">a pérdida de la </w:t>
      </w:r>
      <w:r w:rsidRPr="00973D4F">
        <w:rPr>
          <w:rFonts w:ascii="Garamond" w:hAnsi="Garamond"/>
          <w:color w:val="000000" w:themeColor="text1"/>
        </w:rPr>
        <w:t xml:space="preserve">fantasía de </w:t>
      </w:r>
      <w:r w:rsidR="00D424D9" w:rsidRPr="00973D4F">
        <w:rPr>
          <w:rFonts w:ascii="Garamond" w:hAnsi="Garamond"/>
          <w:color w:val="000000" w:themeColor="text1"/>
        </w:rPr>
        <w:t>omnipotencia propia</w:t>
      </w:r>
      <w:r w:rsidRPr="00973D4F">
        <w:rPr>
          <w:rFonts w:ascii="Garamond" w:hAnsi="Garamond"/>
          <w:color w:val="000000" w:themeColor="text1"/>
        </w:rPr>
        <w:t>.</w:t>
      </w:r>
    </w:p>
    <w:p w14:paraId="31B2895F" w14:textId="3B463511" w:rsidR="007F297E" w:rsidRPr="00973D4F" w:rsidRDefault="00B145E9" w:rsidP="007F297E">
      <w:pPr>
        <w:pStyle w:val="Pardeliste"/>
        <w:numPr>
          <w:ilvl w:val="0"/>
          <w:numId w:val="10"/>
        </w:numPr>
        <w:rPr>
          <w:rFonts w:ascii="Garamond" w:hAnsi="Garamond"/>
          <w:color w:val="000000" w:themeColor="text1"/>
        </w:rPr>
      </w:pPr>
      <w:r w:rsidRPr="00973D4F">
        <w:rPr>
          <w:rFonts w:ascii="Garamond" w:hAnsi="Garamond"/>
          <w:color w:val="000000" w:themeColor="text1"/>
        </w:rPr>
        <w:t>L</w:t>
      </w:r>
      <w:r w:rsidR="00104576" w:rsidRPr="00973D4F">
        <w:rPr>
          <w:rFonts w:ascii="Garamond" w:hAnsi="Garamond"/>
          <w:color w:val="000000" w:themeColor="text1"/>
        </w:rPr>
        <w:t xml:space="preserve">a pérdida de </w:t>
      </w:r>
      <w:r w:rsidRPr="00973D4F">
        <w:rPr>
          <w:rFonts w:ascii="Garamond" w:hAnsi="Garamond"/>
          <w:color w:val="000000" w:themeColor="text1"/>
        </w:rPr>
        <w:t xml:space="preserve">la fantasía de </w:t>
      </w:r>
      <w:r w:rsidR="00104576" w:rsidRPr="00973D4F">
        <w:rPr>
          <w:rFonts w:ascii="Garamond" w:hAnsi="Garamond"/>
          <w:color w:val="000000" w:themeColor="text1"/>
        </w:rPr>
        <w:t xml:space="preserve">los padres omnipotentes. </w:t>
      </w:r>
    </w:p>
    <w:p w14:paraId="6EBFB88D" w14:textId="77777777" w:rsidR="007F297E" w:rsidRPr="00973D4F" w:rsidRDefault="007F297E" w:rsidP="007F297E">
      <w:pPr>
        <w:rPr>
          <w:rFonts w:ascii="Garamond" w:hAnsi="Garamond"/>
          <w:color w:val="000000" w:themeColor="text1"/>
        </w:rPr>
      </w:pPr>
    </w:p>
    <w:p w14:paraId="27D918F8" w14:textId="294CD3C9" w:rsidR="00104576" w:rsidRPr="00973D4F" w:rsidRDefault="00104576" w:rsidP="007F297E">
      <w:pPr>
        <w:ind w:firstLine="427"/>
        <w:rPr>
          <w:rFonts w:ascii="Garamond" w:hAnsi="Garamond"/>
          <w:color w:val="000000" w:themeColor="text1"/>
        </w:rPr>
      </w:pPr>
      <w:r w:rsidRPr="00973D4F">
        <w:rPr>
          <w:rFonts w:ascii="Garamond" w:hAnsi="Garamond"/>
          <w:color w:val="000000" w:themeColor="text1"/>
        </w:rPr>
        <w:t>Con la elaboración de estas pérdidas se gana una identidad sexual definida, una mayor autonomía, una percepción más realista del mundo y de uno mismo.</w:t>
      </w:r>
    </w:p>
    <w:p w14:paraId="6F563EAB" w14:textId="77777777" w:rsidR="00FB07C0" w:rsidRPr="00973D4F" w:rsidRDefault="00FB07C0" w:rsidP="0066292C">
      <w:pPr>
        <w:rPr>
          <w:rFonts w:ascii="Garamond" w:hAnsi="Garamond"/>
          <w:color w:val="000000" w:themeColor="text1"/>
        </w:rPr>
      </w:pPr>
    </w:p>
    <w:p w14:paraId="5AAF0A26" w14:textId="7A1B7914" w:rsidR="00FB07C0" w:rsidRPr="00973D4F" w:rsidRDefault="00FB07C0" w:rsidP="0066292C">
      <w:pPr>
        <w:rPr>
          <w:rFonts w:ascii="Garamond" w:hAnsi="Garamond"/>
          <w:color w:val="000000" w:themeColor="text1"/>
        </w:rPr>
      </w:pPr>
      <w:r w:rsidRPr="00973D4F">
        <w:rPr>
          <w:rFonts w:ascii="Garamond" w:hAnsi="Garamond"/>
          <w:color w:val="000000" w:themeColor="text1"/>
        </w:rPr>
        <w:tab/>
        <w:t>Finalmente están las pérdidas progresivas de la vida adulta que son compensadas por otras ganancias y por la adquisición de la experiencia. Ahora bien, no debemos imaginar que siempre vienen nuevas compensaciones</w:t>
      </w:r>
      <w:r w:rsidR="00B145E9" w:rsidRPr="00973D4F">
        <w:rPr>
          <w:rFonts w:ascii="Garamond" w:hAnsi="Garamond"/>
          <w:color w:val="000000" w:themeColor="text1"/>
        </w:rPr>
        <w:t>,</w:t>
      </w:r>
      <w:r w:rsidRPr="00973D4F">
        <w:rPr>
          <w:rFonts w:ascii="Garamond" w:hAnsi="Garamond"/>
          <w:color w:val="000000" w:themeColor="text1"/>
        </w:rPr>
        <w:t xml:space="preserve"> y el final de la vida implica poder hacer muchos duelos. Las patologías narcisistas en particular sufren mucho al envejecer.</w:t>
      </w:r>
    </w:p>
    <w:p w14:paraId="287979D6" w14:textId="77777777" w:rsidR="000D219B" w:rsidRPr="00973D4F" w:rsidRDefault="000D219B" w:rsidP="0066292C">
      <w:pPr>
        <w:rPr>
          <w:rFonts w:ascii="Garamond" w:hAnsi="Garamond"/>
          <w:color w:val="000000" w:themeColor="text1"/>
        </w:rPr>
      </w:pPr>
    </w:p>
    <w:p w14:paraId="5743CE26" w14:textId="24E180EB" w:rsidR="000D219B" w:rsidRPr="00973D4F" w:rsidRDefault="000D219B" w:rsidP="0066292C">
      <w:pPr>
        <w:rPr>
          <w:rFonts w:ascii="Garamond" w:hAnsi="Garamond"/>
          <w:color w:val="000000" w:themeColor="text1"/>
        </w:rPr>
      </w:pPr>
      <w:r w:rsidRPr="00973D4F">
        <w:rPr>
          <w:rFonts w:ascii="Garamond" w:hAnsi="Garamond"/>
          <w:color w:val="000000" w:themeColor="text1"/>
        </w:rPr>
        <w:tab/>
        <w:t xml:space="preserve">Un ejemplo muy llamativo de la intolerancia narcisista a las pérdidas en nuestra cultura es el aferramiento a toda costa a la juventud y la deformación de la idea de la juventud para preservar la fantasía de ser joven. </w:t>
      </w:r>
    </w:p>
    <w:p w14:paraId="2483690A" w14:textId="77777777" w:rsidR="0066292C" w:rsidRDefault="0066292C" w:rsidP="0066292C">
      <w:pPr>
        <w:rPr>
          <w:rFonts w:ascii="Garamond" w:hAnsi="Garamond"/>
          <w:color w:val="000000" w:themeColor="text1"/>
        </w:rPr>
      </w:pPr>
    </w:p>
    <w:p w14:paraId="3ED6D449" w14:textId="77777777" w:rsidR="00973D4F" w:rsidRPr="00973D4F" w:rsidRDefault="00973D4F" w:rsidP="0066292C">
      <w:pPr>
        <w:rPr>
          <w:rFonts w:ascii="Garamond" w:hAnsi="Garamond"/>
          <w:color w:val="000000" w:themeColor="text1"/>
        </w:rPr>
      </w:pPr>
    </w:p>
    <w:p w14:paraId="6D2E3FC1" w14:textId="1E673390" w:rsidR="00A55D80" w:rsidRPr="00973D4F" w:rsidRDefault="00A55D80" w:rsidP="0066292C">
      <w:pPr>
        <w:rPr>
          <w:rFonts w:ascii="Garamond" w:hAnsi="Garamond"/>
          <w:b/>
          <w:color w:val="000000" w:themeColor="text1"/>
          <w:sz w:val="32"/>
          <w:szCs w:val="32"/>
        </w:rPr>
      </w:pPr>
      <w:r w:rsidRPr="00973D4F">
        <w:rPr>
          <w:rFonts w:ascii="Garamond" w:hAnsi="Garamond"/>
          <w:b/>
          <w:color w:val="000000" w:themeColor="text1"/>
          <w:sz w:val="32"/>
          <w:szCs w:val="32"/>
        </w:rPr>
        <w:t>Pérdidas en</w:t>
      </w:r>
      <w:r w:rsidR="000D219B" w:rsidRPr="00973D4F">
        <w:rPr>
          <w:rFonts w:ascii="Garamond" w:hAnsi="Garamond"/>
          <w:b/>
          <w:color w:val="000000" w:themeColor="text1"/>
          <w:sz w:val="32"/>
          <w:szCs w:val="32"/>
        </w:rPr>
        <w:t xml:space="preserve"> </w:t>
      </w:r>
      <w:r w:rsidR="00526787" w:rsidRPr="00973D4F">
        <w:rPr>
          <w:rFonts w:ascii="Garamond" w:hAnsi="Garamond"/>
          <w:b/>
          <w:color w:val="000000" w:themeColor="text1"/>
          <w:sz w:val="32"/>
          <w:szCs w:val="32"/>
        </w:rPr>
        <w:t>los</w:t>
      </w:r>
      <w:r w:rsidRPr="00973D4F">
        <w:rPr>
          <w:rFonts w:ascii="Garamond" w:hAnsi="Garamond"/>
          <w:b/>
          <w:color w:val="000000" w:themeColor="text1"/>
          <w:sz w:val="32"/>
          <w:szCs w:val="32"/>
        </w:rPr>
        <w:t xml:space="preserve"> duelos, depresiones</w:t>
      </w:r>
      <w:r w:rsidR="006F07BB" w:rsidRPr="00973D4F">
        <w:rPr>
          <w:rFonts w:ascii="Garamond" w:hAnsi="Garamond"/>
          <w:b/>
          <w:color w:val="000000" w:themeColor="text1"/>
          <w:sz w:val="32"/>
          <w:szCs w:val="32"/>
        </w:rPr>
        <w:t xml:space="preserve">, manías </w:t>
      </w:r>
      <w:r w:rsidRPr="00973D4F">
        <w:rPr>
          <w:rFonts w:ascii="Garamond" w:hAnsi="Garamond"/>
          <w:b/>
          <w:color w:val="000000" w:themeColor="text1"/>
          <w:sz w:val="32"/>
          <w:szCs w:val="32"/>
        </w:rPr>
        <w:t>y melancolías</w:t>
      </w:r>
      <w:r w:rsidR="00973D4F" w:rsidRPr="00973D4F">
        <w:rPr>
          <w:rFonts w:ascii="Garamond" w:hAnsi="Garamond"/>
          <w:b/>
          <w:color w:val="000000" w:themeColor="text1"/>
          <w:sz w:val="32"/>
          <w:szCs w:val="32"/>
        </w:rPr>
        <w:t>:</w:t>
      </w:r>
    </w:p>
    <w:p w14:paraId="0D067419" w14:textId="77777777" w:rsidR="00A55D80" w:rsidRPr="00973D4F" w:rsidRDefault="00A55D80" w:rsidP="0066292C">
      <w:pPr>
        <w:rPr>
          <w:rFonts w:ascii="Garamond" w:hAnsi="Garamond"/>
          <w:color w:val="000000" w:themeColor="text1"/>
        </w:rPr>
      </w:pPr>
    </w:p>
    <w:p w14:paraId="7E35D487" w14:textId="3457B0CF" w:rsidR="007066CB" w:rsidRPr="00973D4F" w:rsidRDefault="00A55D80" w:rsidP="0066292C">
      <w:pPr>
        <w:rPr>
          <w:rFonts w:ascii="Garamond" w:hAnsi="Garamond"/>
          <w:color w:val="000000" w:themeColor="text1"/>
        </w:rPr>
      </w:pPr>
      <w:r w:rsidRPr="00973D4F">
        <w:rPr>
          <w:rFonts w:ascii="Garamond" w:hAnsi="Garamond"/>
          <w:color w:val="000000" w:themeColor="text1"/>
        </w:rPr>
        <w:tab/>
        <w:t>La diferencia esencial entre las pérdidas en los duelos por un lado y las pérdidas en las depresiones</w:t>
      </w:r>
      <w:r w:rsidR="00526787" w:rsidRPr="00973D4F">
        <w:rPr>
          <w:rFonts w:ascii="Garamond" w:hAnsi="Garamond"/>
          <w:color w:val="000000" w:themeColor="text1"/>
        </w:rPr>
        <w:t>, manías</w:t>
      </w:r>
      <w:r w:rsidRPr="00973D4F">
        <w:rPr>
          <w:rFonts w:ascii="Garamond" w:hAnsi="Garamond"/>
          <w:color w:val="000000" w:themeColor="text1"/>
        </w:rPr>
        <w:t xml:space="preserve"> y las melancolías es que </w:t>
      </w:r>
      <w:r w:rsidR="00EE4555" w:rsidRPr="00973D4F">
        <w:rPr>
          <w:rFonts w:ascii="Garamond" w:hAnsi="Garamond"/>
          <w:color w:val="000000" w:themeColor="text1"/>
        </w:rPr>
        <w:t>en los duelos se sabe qué o quié</w:t>
      </w:r>
      <w:r w:rsidRPr="00973D4F">
        <w:rPr>
          <w:rFonts w:ascii="Garamond" w:hAnsi="Garamond"/>
          <w:color w:val="000000" w:themeColor="text1"/>
        </w:rPr>
        <w:t xml:space="preserve">n se ha perdido y qué se ha perdido con ello. </w:t>
      </w:r>
    </w:p>
    <w:p w14:paraId="6A741623" w14:textId="77777777" w:rsidR="0084439F" w:rsidRDefault="0084439F" w:rsidP="0066292C">
      <w:pPr>
        <w:rPr>
          <w:rFonts w:ascii="Garamond" w:hAnsi="Garamond"/>
          <w:color w:val="000000" w:themeColor="text1"/>
        </w:rPr>
      </w:pPr>
    </w:p>
    <w:p w14:paraId="529AC511" w14:textId="77777777" w:rsidR="00973D4F" w:rsidRPr="00973D4F" w:rsidRDefault="00973D4F" w:rsidP="0066292C">
      <w:pPr>
        <w:rPr>
          <w:rFonts w:ascii="Garamond" w:hAnsi="Garamond"/>
          <w:color w:val="000000" w:themeColor="text1"/>
        </w:rPr>
      </w:pPr>
    </w:p>
    <w:p w14:paraId="028220AC" w14:textId="552C25CC" w:rsidR="0084439F" w:rsidRPr="00973D4F" w:rsidRDefault="0084439F" w:rsidP="0066292C">
      <w:pPr>
        <w:rPr>
          <w:rFonts w:ascii="Garamond" w:hAnsi="Garamond"/>
          <w:b/>
          <w:color w:val="000000" w:themeColor="text1"/>
        </w:rPr>
      </w:pPr>
      <w:r w:rsidRPr="00973D4F">
        <w:rPr>
          <w:rFonts w:ascii="Garamond" w:hAnsi="Garamond"/>
          <w:b/>
          <w:color w:val="000000" w:themeColor="text1"/>
        </w:rPr>
        <w:t>Duelos:</w:t>
      </w:r>
    </w:p>
    <w:p w14:paraId="19B2EF9C" w14:textId="77777777" w:rsidR="0084439F" w:rsidRPr="00973D4F" w:rsidRDefault="0084439F" w:rsidP="007066CB">
      <w:pPr>
        <w:ind w:firstLine="708"/>
        <w:rPr>
          <w:rFonts w:ascii="Garamond" w:hAnsi="Garamond"/>
          <w:color w:val="000000" w:themeColor="text1"/>
        </w:rPr>
      </w:pPr>
    </w:p>
    <w:p w14:paraId="27EF8DA7" w14:textId="77777777" w:rsidR="00EE4555" w:rsidRPr="00973D4F" w:rsidRDefault="007066CB" w:rsidP="007066CB">
      <w:pPr>
        <w:ind w:firstLine="708"/>
        <w:rPr>
          <w:rFonts w:ascii="Garamond" w:hAnsi="Garamond"/>
          <w:color w:val="000000" w:themeColor="text1"/>
        </w:rPr>
      </w:pPr>
      <w:r w:rsidRPr="00973D4F">
        <w:rPr>
          <w:rFonts w:ascii="Garamond" w:hAnsi="Garamond"/>
          <w:color w:val="000000" w:themeColor="text1"/>
        </w:rPr>
        <w:t>La pérdida en un duelo implica aceptar renunciar a todas las satisfacciones, deseos y esperanzas que uno tiene colocado</w:t>
      </w:r>
      <w:r w:rsidR="00897213" w:rsidRPr="00973D4F">
        <w:rPr>
          <w:rFonts w:ascii="Garamond" w:hAnsi="Garamond"/>
          <w:color w:val="000000" w:themeColor="text1"/>
        </w:rPr>
        <w:t xml:space="preserve"> (investido)</w:t>
      </w:r>
      <w:r w:rsidRPr="00973D4F">
        <w:rPr>
          <w:rFonts w:ascii="Garamond" w:hAnsi="Garamond"/>
          <w:color w:val="000000" w:themeColor="text1"/>
        </w:rPr>
        <w:t xml:space="preserve"> en esa persona-actividad-objeto-idea</w:t>
      </w:r>
      <w:r w:rsidR="00EE4555" w:rsidRPr="00973D4F">
        <w:rPr>
          <w:rFonts w:ascii="Garamond" w:hAnsi="Garamond"/>
          <w:color w:val="000000" w:themeColor="text1"/>
        </w:rPr>
        <w:t xml:space="preserve">: </w:t>
      </w:r>
      <w:r w:rsidR="008122FB" w:rsidRPr="00973D4F">
        <w:rPr>
          <w:rFonts w:ascii="Garamond" w:hAnsi="Garamond"/>
          <w:color w:val="000000" w:themeColor="text1"/>
        </w:rPr>
        <w:t>una persona querida, un t</w:t>
      </w:r>
      <w:r w:rsidR="00EE4555" w:rsidRPr="00973D4F">
        <w:rPr>
          <w:rFonts w:ascii="Garamond" w:hAnsi="Garamond"/>
          <w:color w:val="000000" w:themeColor="text1"/>
        </w:rPr>
        <w:t>rabajo, una casa, una ideología</w:t>
      </w:r>
      <w:r w:rsidR="008122FB" w:rsidRPr="00973D4F">
        <w:rPr>
          <w:rFonts w:ascii="Garamond" w:hAnsi="Garamond"/>
          <w:color w:val="000000" w:themeColor="text1"/>
        </w:rPr>
        <w:t xml:space="preserve">. </w:t>
      </w:r>
    </w:p>
    <w:p w14:paraId="7BAB5770" w14:textId="77777777" w:rsidR="00EE4555" w:rsidRPr="00973D4F" w:rsidRDefault="00EE4555" w:rsidP="007066CB">
      <w:pPr>
        <w:ind w:firstLine="708"/>
        <w:rPr>
          <w:rFonts w:ascii="Garamond" w:hAnsi="Garamond"/>
          <w:color w:val="000000" w:themeColor="text1"/>
        </w:rPr>
      </w:pPr>
    </w:p>
    <w:p w14:paraId="577739F6" w14:textId="5B6027D3" w:rsidR="007066CB" w:rsidRPr="00973D4F" w:rsidRDefault="008122FB" w:rsidP="007066CB">
      <w:pPr>
        <w:ind w:firstLine="708"/>
        <w:rPr>
          <w:rFonts w:ascii="Garamond" w:hAnsi="Garamond"/>
          <w:color w:val="000000" w:themeColor="text1"/>
        </w:rPr>
      </w:pPr>
      <w:r w:rsidRPr="00973D4F">
        <w:rPr>
          <w:rFonts w:ascii="Garamond" w:hAnsi="Garamond"/>
          <w:color w:val="000000" w:themeColor="text1"/>
        </w:rPr>
        <w:t>Es un</w:t>
      </w:r>
      <w:r w:rsidR="007066CB" w:rsidRPr="00973D4F">
        <w:rPr>
          <w:rFonts w:ascii="Garamond" w:hAnsi="Garamond"/>
          <w:color w:val="000000" w:themeColor="text1"/>
        </w:rPr>
        <w:t xml:space="preserve"> proceso doloroso </w:t>
      </w:r>
      <w:r w:rsidR="000C263E" w:rsidRPr="00973D4F">
        <w:rPr>
          <w:rFonts w:ascii="Garamond" w:hAnsi="Garamond"/>
          <w:color w:val="000000" w:themeColor="text1"/>
        </w:rPr>
        <w:t xml:space="preserve">de pérdida </w:t>
      </w:r>
      <w:r w:rsidR="007066CB" w:rsidRPr="00973D4F">
        <w:rPr>
          <w:rFonts w:ascii="Garamond" w:hAnsi="Garamond"/>
          <w:color w:val="000000" w:themeColor="text1"/>
        </w:rPr>
        <w:t>que requiere tiempo, consume mucha energía psíquica, y empobrece el mundo externo para quien lo vive.</w:t>
      </w:r>
      <w:r w:rsidR="009111CD" w:rsidRPr="00973D4F">
        <w:rPr>
          <w:rFonts w:ascii="Garamond" w:hAnsi="Garamond"/>
          <w:color w:val="000000" w:themeColor="text1"/>
        </w:rPr>
        <w:t xml:space="preserve"> Hablamos de un afecto depresivo</w:t>
      </w:r>
      <w:r w:rsidR="00526787" w:rsidRPr="00973D4F">
        <w:rPr>
          <w:rFonts w:ascii="Garamond" w:hAnsi="Garamond"/>
          <w:color w:val="000000" w:themeColor="text1"/>
        </w:rPr>
        <w:t>,</w:t>
      </w:r>
      <w:r w:rsidR="009111CD" w:rsidRPr="00973D4F">
        <w:rPr>
          <w:rFonts w:ascii="Garamond" w:hAnsi="Garamond"/>
          <w:color w:val="000000" w:themeColor="text1"/>
        </w:rPr>
        <w:t xml:space="preserve"> </w:t>
      </w:r>
      <w:r w:rsidR="00EE4555" w:rsidRPr="00973D4F">
        <w:rPr>
          <w:rFonts w:ascii="Garamond" w:hAnsi="Garamond"/>
          <w:color w:val="000000" w:themeColor="text1"/>
        </w:rPr>
        <w:t xml:space="preserve">pero </w:t>
      </w:r>
      <w:r w:rsidR="009111CD" w:rsidRPr="00973D4F">
        <w:rPr>
          <w:rFonts w:ascii="Garamond" w:hAnsi="Garamond"/>
          <w:color w:val="000000" w:themeColor="text1"/>
        </w:rPr>
        <w:t>no conlleva necesariamente una depresión.</w:t>
      </w:r>
    </w:p>
    <w:p w14:paraId="004DD039" w14:textId="77777777" w:rsidR="008122FB" w:rsidRPr="00973D4F" w:rsidRDefault="008122FB" w:rsidP="007066CB">
      <w:pPr>
        <w:ind w:firstLine="708"/>
        <w:rPr>
          <w:rFonts w:ascii="Garamond" w:hAnsi="Garamond"/>
          <w:color w:val="000000" w:themeColor="text1"/>
        </w:rPr>
      </w:pPr>
    </w:p>
    <w:p w14:paraId="0CB3DEBC" w14:textId="12E4C36A" w:rsidR="004F1FD3" w:rsidRPr="00973D4F" w:rsidRDefault="008122FB" w:rsidP="008122FB">
      <w:pPr>
        <w:ind w:firstLine="708"/>
        <w:rPr>
          <w:rFonts w:ascii="Garamond" w:hAnsi="Garamond"/>
          <w:color w:val="000000" w:themeColor="text1"/>
        </w:rPr>
      </w:pPr>
      <w:r w:rsidRPr="00973D4F">
        <w:rPr>
          <w:rFonts w:ascii="Garamond" w:hAnsi="Garamond"/>
          <w:color w:val="000000" w:themeColor="text1"/>
        </w:rPr>
        <w:t xml:space="preserve">Existe un tipo de duelo específico, que llamamos un duelo patológico que sucede cuando un duelo reconocido por la persona se vuelve irresoluble. </w:t>
      </w:r>
      <w:r w:rsidR="00EE4555" w:rsidRPr="00973D4F">
        <w:rPr>
          <w:rFonts w:ascii="Garamond" w:hAnsi="Garamond"/>
          <w:color w:val="000000" w:themeColor="text1"/>
        </w:rPr>
        <w:t xml:space="preserve">El hecho de que el duelo se haga irresoluble nos </w:t>
      </w:r>
      <w:r w:rsidRPr="00973D4F">
        <w:rPr>
          <w:rFonts w:ascii="Garamond" w:hAnsi="Garamond"/>
          <w:color w:val="000000" w:themeColor="text1"/>
        </w:rPr>
        <w:t>indica que hay algo más inconsciente que se ha ligado a ese duelo e impide que se pueda elaborar.</w:t>
      </w:r>
      <w:r w:rsidR="004F1FD3" w:rsidRPr="00973D4F">
        <w:rPr>
          <w:rFonts w:ascii="Garamond" w:hAnsi="Garamond"/>
          <w:color w:val="000000" w:themeColor="text1"/>
        </w:rPr>
        <w:t xml:space="preserve"> En el caso de un duelo patológico que sigue a la muerte de una persona querida típicamente se debe a dos cosas</w:t>
      </w:r>
      <w:r w:rsidR="000C263E" w:rsidRPr="00973D4F">
        <w:rPr>
          <w:rFonts w:ascii="Garamond" w:hAnsi="Garamond"/>
          <w:color w:val="000000" w:themeColor="text1"/>
        </w:rPr>
        <w:t>:</w:t>
      </w:r>
    </w:p>
    <w:p w14:paraId="418FC5BC" w14:textId="77777777" w:rsidR="002334BF" w:rsidRPr="00973D4F" w:rsidRDefault="002334BF" w:rsidP="008122FB">
      <w:pPr>
        <w:ind w:firstLine="708"/>
        <w:rPr>
          <w:rFonts w:ascii="Garamond" w:hAnsi="Garamond"/>
          <w:color w:val="000000" w:themeColor="text1"/>
        </w:rPr>
      </w:pPr>
    </w:p>
    <w:p w14:paraId="772963F2" w14:textId="7F98E41F" w:rsidR="008122FB" w:rsidRPr="00973D4F" w:rsidRDefault="00B145E9" w:rsidP="00C12438">
      <w:pPr>
        <w:pStyle w:val="Pardeliste"/>
        <w:numPr>
          <w:ilvl w:val="0"/>
          <w:numId w:val="13"/>
        </w:numPr>
        <w:rPr>
          <w:rFonts w:ascii="Garamond" w:hAnsi="Garamond"/>
          <w:color w:val="000000" w:themeColor="text1"/>
        </w:rPr>
      </w:pPr>
      <w:r w:rsidRPr="00973D4F">
        <w:rPr>
          <w:rFonts w:ascii="Garamond" w:hAnsi="Garamond"/>
          <w:color w:val="000000" w:themeColor="text1"/>
        </w:rPr>
        <w:t>U</w:t>
      </w:r>
      <w:r w:rsidR="004F1FD3" w:rsidRPr="00973D4F">
        <w:rPr>
          <w:rFonts w:ascii="Garamond" w:hAnsi="Garamond"/>
          <w:color w:val="000000" w:themeColor="text1"/>
        </w:rPr>
        <w:t>n sentimiento de culpa hacia esa persona por los deseos hostiles inconscientes que el sujeto tenía hacia ella</w:t>
      </w:r>
    </w:p>
    <w:p w14:paraId="6A986FBC" w14:textId="5CD67C5B" w:rsidR="004F1FD3" w:rsidRPr="00973D4F" w:rsidRDefault="00B145E9" w:rsidP="00C12438">
      <w:pPr>
        <w:pStyle w:val="Pardeliste"/>
        <w:numPr>
          <w:ilvl w:val="0"/>
          <w:numId w:val="13"/>
        </w:numPr>
        <w:rPr>
          <w:rFonts w:ascii="Garamond" w:hAnsi="Garamond"/>
          <w:color w:val="000000" w:themeColor="text1"/>
        </w:rPr>
      </w:pPr>
      <w:r w:rsidRPr="00973D4F">
        <w:rPr>
          <w:rFonts w:ascii="Garamond" w:hAnsi="Garamond"/>
          <w:color w:val="000000" w:themeColor="text1"/>
        </w:rPr>
        <w:t>U</w:t>
      </w:r>
      <w:r w:rsidR="004F1FD3" w:rsidRPr="00973D4F">
        <w:rPr>
          <w:rFonts w:ascii="Garamond" w:hAnsi="Garamond"/>
          <w:color w:val="000000" w:themeColor="text1"/>
        </w:rPr>
        <w:t>na insuficiente diferenciación con esa persona que cuando se muere lleva al sujeto con ella a la tumba</w:t>
      </w:r>
      <w:r w:rsidRPr="00973D4F">
        <w:rPr>
          <w:rFonts w:ascii="Garamond" w:hAnsi="Garamond"/>
          <w:color w:val="000000" w:themeColor="text1"/>
        </w:rPr>
        <w:t xml:space="preserve"> (en esto se parece a la melancolía).</w:t>
      </w:r>
    </w:p>
    <w:p w14:paraId="165B23EA" w14:textId="77777777" w:rsidR="007066CB" w:rsidRDefault="007066CB" w:rsidP="007066CB">
      <w:pPr>
        <w:ind w:firstLine="708"/>
        <w:rPr>
          <w:rFonts w:ascii="Garamond" w:hAnsi="Garamond"/>
          <w:color w:val="000000" w:themeColor="text1"/>
        </w:rPr>
      </w:pPr>
    </w:p>
    <w:p w14:paraId="16870122" w14:textId="77777777" w:rsidR="00973D4F" w:rsidRPr="00973D4F" w:rsidRDefault="00973D4F" w:rsidP="007066CB">
      <w:pPr>
        <w:ind w:firstLine="708"/>
        <w:rPr>
          <w:rFonts w:ascii="Garamond" w:hAnsi="Garamond"/>
          <w:color w:val="000000" w:themeColor="text1"/>
        </w:rPr>
      </w:pPr>
    </w:p>
    <w:p w14:paraId="009EFEC1" w14:textId="4272FC0A" w:rsidR="0084439F" w:rsidRPr="00973D4F" w:rsidRDefault="0084439F" w:rsidP="0084439F">
      <w:pPr>
        <w:rPr>
          <w:rFonts w:ascii="Garamond" w:hAnsi="Garamond"/>
          <w:b/>
          <w:color w:val="000000" w:themeColor="text1"/>
        </w:rPr>
      </w:pPr>
      <w:r w:rsidRPr="00973D4F">
        <w:rPr>
          <w:rFonts w:ascii="Garamond" w:hAnsi="Garamond"/>
          <w:b/>
          <w:color w:val="000000" w:themeColor="text1"/>
        </w:rPr>
        <w:t>Depresión:</w:t>
      </w:r>
    </w:p>
    <w:p w14:paraId="6E9FE5BD" w14:textId="77777777" w:rsidR="0084439F" w:rsidRPr="00973D4F" w:rsidRDefault="0084439F" w:rsidP="007066CB">
      <w:pPr>
        <w:ind w:firstLine="708"/>
        <w:rPr>
          <w:rFonts w:ascii="Garamond" w:hAnsi="Garamond"/>
          <w:color w:val="000000" w:themeColor="text1"/>
        </w:rPr>
      </w:pPr>
    </w:p>
    <w:p w14:paraId="31E8076F" w14:textId="77777777" w:rsidR="00526787" w:rsidRPr="00973D4F" w:rsidRDefault="00526787" w:rsidP="007066CB">
      <w:pPr>
        <w:ind w:firstLine="708"/>
        <w:rPr>
          <w:rFonts w:ascii="Garamond" w:hAnsi="Garamond"/>
          <w:color w:val="000000" w:themeColor="text1"/>
        </w:rPr>
      </w:pPr>
      <w:r w:rsidRPr="00973D4F">
        <w:rPr>
          <w:rFonts w:ascii="Garamond" w:hAnsi="Garamond"/>
          <w:color w:val="000000" w:themeColor="text1"/>
        </w:rPr>
        <w:t xml:space="preserve">Lo que diferencia un duelo de una depresión, es que en una depresión el sujeto no sabe qué ha perdido. Existe un sentimiento de pérdida, de empobrecimiento, de desvitalización, pero no se sabe por qué. </w:t>
      </w:r>
    </w:p>
    <w:p w14:paraId="0695D575" w14:textId="77777777" w:rsidR="00526787" w:rsidRPr="00973D4F" w:rsidRDefault="00526787" w:rsidP="007066CB">
      <w:pPr>
        <w:ind w:firstLine="708"/>
        <w:rPr>
          <w:rFonts w:ascii="Garamond" w:hAnsi="Garamond"/>
          <w:color w:val="000000" w:themeColor="text1"/>
        </w:rPr>
      </w:pPr>
    </w:p>
    <w:p w14:paraId="5D0EC025" w14:textId="2D42AE35" w:rsidR="00625F36" w:rsidRPr="00973D4F" w:rsidRDefault="009111CD" w:rsidP="007066CB">
      <w:pPr>
        <w:ind w:firstLine="708"/>
        <w:rPr>
          <w:rFonts w:ascii="Garamond" w:hAnsi="Garamond"/>
          <w:color w:val="000000" w:themeColor="text1"/>
        </w:rPr>
      </w:pPr>
      <w:r w:rsidRPr="00973D4F">
        <w:rPr>
          <w:rFonts w:ascii="Garamond" w:hAnsi="Garamond"/>
          <w:color w:val="000000" w:themeColor="text1"/>
        </w:rPr>
        <w:t>Ahora bien, una depresión patológica</w:t>
      </w:r>
      <w:r w:rsidR="007066CB" w:rsidRPr="00973D4F">
        <w:rPr>
          <w:rFonts w:ascii="Garamond" w:hAnsi="Garamond"/>
          <w:color w:val="000000" w:themeColor="text1"/>
        </w:rPr>
        <w:t>, pero no</w:t>
      </w:r>
      <w:r w:rsidRPr="00973D4F">
        <w:rPr>
          <w:rFonts w:ascii="Garamond" w:hAnsi="Garamond"/>
          <w:color w:val="000000" w:themeColor="text1"/>
        </w:rPr>
        <w:t xml:space="preserve"> de tipo</w:t>
      </w:r>
      <w:r w:rsidR="007066CB" w:rsidRPr="00973D4F">
        <w:rPr>
          <w:rFonts w:ascii="Garamond" w:hAnsi="Garamond"/>
          <w:color w:val="000000" w:themeColor="text1"/>
        </w:rPr>
        <w:t xml:space="preserve"> me</w:t>
      </w:r>
      <w:r w:rsidRPr="00973D4F">
        <w:rPr>
          <w:rFonts w:ascii="Garamond" w:hAnsi="Garamond"/>
          <w:color w:val="000000" w:themeColor="text1"/>
        </w:rPr>
        <w:t>lancólica, puede tener tantas</w:t>
      </w:r>
      <w:r w:rsidR="007066CB" w:rsidRPr="00973D4F">
        <w:rPr>
          <w:rFonts w:ascii="Garamond" w:hAnsi="Garamond"/>
          <w:color w:val="000000" w:themeColor="text1"/>
        </w:rPr>
        <w:t xml:space="preserve"> fuentes</w:t>
      </w:r>
      <w:r w:rsidRPr="00973D4F">
        <w:rPr>
          <w:rFonts w:ascii="Garamond" w:hAnsi="Garamond"/>
          <w:color w:val="000000" w:themeColor="text1"/>
        </w:rPr>
        <w:t xml:space="preserve"> </w:t>
      </w:r>
      <w:r w:rsidR="00526787" w:rsidRPr="00973D4F">
        <w:rPr>
          <w:rFonts w:ascii="Garamond" w:hAnsi="Garamond"/>
          <w:color w:val="000000" w:themeColor="text1"/>
        </w:rPr>
        <w:t>que es difícil decir algo concreto</w:t>
      </w:r>
      <w:r w:rsidR="00897213" w:rsidRPr="00973D4F">
        <w:rPr>
          <w:rFonts w:ascii="Garamond" w:hAnsi="Garamond"/>
          <w:color w:val="000000" w:themeColor="text1"/>
        </w:rPr>
        <w:t xml:space="preserve"> sobre las pérdidas que conllevan estas constelaciones patológicas más allá de que son inconscientes</w:t>
      </w:r>
      <w:r w:rsidR="008122FB" w:rsidRPr="00973D4F">
        <w:rPr>
          <w:rFonts w:ascii="Garamond" w:hAnsi="Garamond"/>
          <w:color w:val="000000" w:themeColor="text1"/>
        </w:rPr>
        <w:t>.</w:t>
      </w:r>
      <w:r w:rsidR="00DD133E" w:rsidRPr="00973D4F">
        <w:rPr>
          <w:rFonts w:ascii="Garamond" w:hAnsi="Garamond"/>
          <w:color w:val="000000" w:themeColor="text1"/>
        </w:rPr>
        <w:t xml:space="preserve"> No obstante, podemos citar algunas situaciones comunes que llevan a una depresión y cada una de ellas conlleva una pérdida específica: omnipotencia frustrada, narcisismo crónicamente herido, superyó cruel, insuficientes fuentes de satisfacción libidinal, masoquismo moral</w:t>
      </w:r>
      <w:r w:rsidR="003D5CB0" w:rsidRPr="00973D4F">
        <w:rPr>
          <w:rFonts w:ascii="Garamond" w:hAnsi="Garamond"/>
          <w:color w:val="000000" w:themeColor="text1"/>
        </w:rPr>
        <w:t>.</w:t>
      </w:r>
      <w:r w:rsidR="008122FB" w:rsidRPr="00973D4F">
        <w:rPr>
          <w:rFonts w:ascii="Garamond" w:hAnsi="Garamond"/>
          <w:color w:val="000000" w:themeColor="text1"/>
        </w:rPr>
        <w:t xml:space="preserve"> </w:t>
      </w:r>
    </w:p>
    <w:p w14:paraId="636626CE" w14:textId="77777777" w:rsidR="00625F36" w:rsidRPr="00973D4F" w:rsidRDefault="00625F36" w:rsidP="007066CB">
      <w:pPr>
        <w:ind w:firstLine="708"/>
        <w:rPr>
          <w:rFonts w:ascii="Garamond" w:hAnsi="Garamond"/>
          <w:color w:val="000000" w:themeColor="text1"/>
        </w:rPr>
      </w:pPr>
    </w:p>
    <w:p w14:paraId="65690484" w14:textId="6CAEA88E" w:rsidR="001D3AE0" w:rsidRPr="00973D4F" w:rsidRDefault="003D5CB0" w:rsidP="007066CB">
      <w:pPr>
        <w:ind w:firstLine="708"/>
        <w:rPr>
          <w:rFonts w:ascii="Garamond" w:hAnsi="Garamond"/>
          <w:color w:val="000000" w:themeColor="text1"/>
        </w:rPr>
      </w:pPr>
      <w:r w:rsidRPr="00973D4F">
        <w:rPr>
          <w:rFonts w:ascii="Garamond" w:hAnsi="Garamond"/>
          <w:color w:val="000000" w:themeColor="text1"/>
        </w:rPr>
        <w:t xml:space="preserve">Sean cuales sean las </w:t>
      </w:r>
      <w:r w:rsidR="004A3277" w:rsidRPr="00973D4F">
        <w:rPr>
          <w:rFonts w:ascii="Garamond" w:hAnsi="Garamond"/>
          <w:color w:val="000000" w:themeColor="text1"/>
        </w:rPr>
        <w:t>pérdidas a nivel inconsciente, justamente por serlo no pueden ser elaboradas y transformadas. El trabajo analítico consistirá en que puedan hacerse conscientes paulatinamente a medida que el paciente puede ir tolerándol</w:t>
      </w:r>
      <w:r w:rsidR="00114762" w:rsidRPr="00973D4F">
        <w:rPr>
          <w:rFonts w:ascii="Garamond" w:hAnsi="Garamond"/>
          <w:color w:val="000000" w:themeColor="text1"/>
        </w:rPr>
        <w:t>as y una vez en la</w:t>
      </w:r>
      <w:r w:rsidR="007F08C8" w:rsidRPr="00973D4F">
        <w:rPr>
          <w:rFonts w:ascii="Garamond" w:hAnsi="Garamond"/>
          <w:color w:val="000000" w:themeColor="text1"/>
        </w:rPr>
        <w:t xml:space="preserve"> consciencia, y probablemente expresadas en la transferencia, elaborarlas emocionalmente.</w:t>
      </w:r>
    </w:p>
    <w:p w14:paraId="734DC7A7" w14:textId="77777777" w:rsidR="001D3AE0" w:rsidRPr="00973D4F" w:rsidRDefault="001D3AE0" w:rsidP="001D3AE0">
      <w:pPr>
        <w:rPr>
          <w:rFonts w:ascii="Garamond" w:hAnsi="Garamond"/>
          <w:b/>
          <w:color w:val="000000" w:themeColor="text1"/>
        </w:rPr>
      </w:pPr>
      <w:r w:rsidRPr="00973D4F">
        <w:rPr>
          <w:rFonts w:ascii="Garamond" w:hAnsi="Garamond"/>
          <w:b/>
          <w:color w:val="000000" w:themeColor="text1"/>
        </w:rPr>
        <w:t>Melancolía:</w:t>
      </w:r>
    </w:p>
    <w:p w14:paraId="09F15505" w14:textId="77777777" w:rsidR="001D3AE0" w:rsidRPr="00973D4F" w:rsidRDefault="001D3AE0" w:rsidP="001D3AE0">
      <w:pPr>
        <w:ind w:firstLine="708"/>
        <w:rPr>
          <w:rFonts w:ascii="Garamond" w:hAnsi="Garamond"/>
          <w:color w:val="000000" w:themeColor="text1"/>
        </w:rPr>
      </w:pPr>
    </w:p>
    <w:p w14:paraId="370A35AD" w14:textId="238E7836" w:rsidR="00114762" w:rsidRPr="00973D4F" w:rsidRDefault="00B145E9" w:rsidP="001D3AE0">
      <w:pPr>
        <w:ind w:firstLine="708"/>
        <w:rPr>
          <w:rFonts w:ascii="Garamond" w:hAnsi="Garamond"/>
          <w:color w:val="000000" w:themeColor="text1"/>
        </w:rPr>
      </w:pPr>
      <w:r w:rsidRPr="00973D4F">
        <w:rPr>
          <w:rFonts w:ascii="Garamond" w:hAnsi="Garamond"/>
          <w:color w:val="000000" w:themeColor="text1"/>
        </w:rPr>
        <w:t>L</w:t>
      </w:r>
      <w:r w:rsidR="00114762" w:rsidRPr="00973D4F">
        <w:rPr>
          <w:rFonts w:ascii="Garamond" w:hAnsi="Garamond"/>
          <w:color w:val="000000" w:themeColor="text1"/>
        </w:rPr>
        <w:t xml:space="preserve">a melancolía es una forma severa de depresión caracterizada por la presencia de violentos e injustificados auto-reproches. </w:t>
      </w:r>
    </w:p>
    <w:p w14:paraId="02E5B236" w14:textId="77777777" w:rsidR="00114762" w:rsidRPr="00973D4F" w:rsidRDefault="00114762" w:rsidP="001D3AE0">
      <w:pPr>
        <w:ind w:firstLine="708"/>
        <w:rPr>
          <w:rFonts w:ascii="Garamond" w:hAnsi="Garamond"/>
          <w:color w:val="000000" w:themeColor="text1"/>
        </w:rPr>
      </w:pPr>
    </w:p>
    <w:p w14:paraId="0A576455" w14:textId="1DB9FB2D" w:rsidR="001D3AE0" w:rsidRPr="00973D4F" w:rsidRDefault="001D3AE0" w:rsidP="001D3AE0">
      <w:pPr>
        <w:ind w:firstLine="708"/>
        <w:rPr>
          <w:rFonts w:ascii="Garamond" w:hAnsi="Garamond"/>
          <w:color w:val="000000" w:themeColor="text1"/>
        </w:rPr>
      </w:pPr>
      <w:r w:rsidRPr="00973D4F">
        <w:rPr>
          <w:rFonts w:ascii="Garamond" w:hAnsi="Garamond"/>
          <w:color w:val="000000" w:themeColor="text1"/>
        </w:rPr>
        <w:t xml:space="preserve">La pérdida en la melancolía tiene que ver con una pérdida de uno mismo y se basa en la insuficiente diferenciación entre el sujeto y el objeto, por un lado, combinada con un intenso sadismo hacia ese objeto indiferenciado del sujeto. </w:t>
      </w:r>
    </w:p>
    <w:p w14:paraId="55B0B73E" w14:textId="77777777" w:rsidR="001D3AE0" w:rsidRPr="00973D4F" w:rsidRDefault="001D3AE0" w:rsidP="001D3AE0">
      <w:pPr>
        <w:ind w:firstLine="708"/>
        <w:rPr>
          <w:rFonts w:ascii="Garamond" w:hAnsi="Garamond"/>
          <w:color w:val="000000" w:themeColor="text1"/>
        </w:rPr>
      </w:pPr>
    </w:p>
    <w:p w14:paraId="77729F5C" w14:textId="2BA6815E" w:rsidR="001D3AE0" w:rsidRPr="00973D4F" w:rsidRDefault="001D3AE0" w:rsidP="001D3AE0">
      <w:pPr>
        <w:ind w:firstLine="708"/>
        <w:rPr>
          <w:rFonts w:ascii="Garamond" w:hAnsi="Garamond"/>
          <w:color w:val="000000" w:themeColor="text1"/>
        </w:rPr>
      </w:pPr>
      <w:r w:rsidRPr="00973D4F">
        <w:rPr>
          <w:rFonts w:ascii="Garamond" w:hAnsi="Garamond"/>
          <w:color w:val="000000" w:themeColor="text1"/>
        </w:rPr>
        <w:t>La famosa frase de Freud “la sombra del objeto cae sobre el yo” se refiere a que la sombra del objeto indiferenciado del yo de sujeto oscurece al sujeto ––es decir, lo deprime–– cuando se pierde al objeto porque el sujeto y el objeto no están suficientemente diferenciados.</w:t>
      </w:r>
    </w:p>
    <w:p w14:paraId="03588476" w14:textId="77777777" w:rsidR="001D3AE0" w:rsidRPr="00973D4F" w:rsidRDefault="001D3AE0" w:rsidP="001D3AE0">
      <w:pPr>
        <w:ind w:firstLine="708"/>
        <w:rPr>
          <w:rFonts w:ascii="Garamond" w:hAnsi="Garamond"/>
          <w:color w:val="000000" w:themeColor="text1"/>
        </w:rPr>
      </w:pPr>
    </w:p>
    <w:p w14:paraId="133827C8" w14:textId="77777777" w:rsidR="00973D4F" w:rsidRDefault="001D3AE0" w:rsidP="001D3AE0">
      <w:pPr>
        <w:ind w:firstLine="708"/>
        <w:rPr>
          <w:rFonts w:ascii="Garamond" w:hAnsi="Garamond"/>
          <w:color w:val="000000" w:themeColor="text1"/>
        </w:rPr>
      </w:pPr>
      <w:r w:rsidRPr="00973D4F">
        <w:rPr>
          <w:rFonts w:ascii="Garamond" w:hAnsi="Garamond"/>
          <w:color w:val="000000" w:themeColor="text1"/>
        </w:rPr>
        <w:t>Es decir, cuando se pierde al objeto se pierde a u</w:t>
      </w:r>
      <w:r w:rsidR="00B145E9" w:rsidRPr="00973D4F">
        <w:rPr>
          <w:rFonts w:ascii="Garamond" w:hAnsi="Garamond"/>
          <w:color w:val="000000" w:themeColor="text1"/>
        </w:rPr>
        <w:t>no mismo. Pa</w:t>
      </w:r>
      <w:r w:rsidRPr="00973D4F">
        <w:rPr>
          <w:rFonts w:ascii="Garamond" w:hAnsi="Garamond"/>
          <w:color w:val="000000" w:themeColor="text1"/>
        </w:rPr>
        <w:t xml:space="preserve">radójicamente, el sujeto melancólico al no poder </w:t>
      </w:r>
      <w:r w:rsidR="00B145E9" w:rsidRPr="00973D4F">
        <w:rPr>
          <w:rFonts w:ascii="Garamond" w:hAnsi="Garamond"/>
          <w:color w:val="000000" w:themeColor="text1"/>
        </w:rPr>
        <w:t>separarse-diferenciarse-perder a</w:t>
      </w:r>
      <w:r w:rsidRPr="00973D4F">
        <w:rPr>
          <w:rFonts w:ascii="Garamond" w:hAnsi="Garamond"/>
          <w:color w:val="000000" w:themeColor="text1"/>
        </w:rPr>
        <w:t xml:space="preserve">l objeto, </w:t>
      </w:r>
      <w:r w:rsidRPr="00973D4F">
        <w:rPr>
          <w:rFonts w:ascii="Garamond" w:hAnsi="Garamond"/>
          <w:i/>
          <w:color w:val="000000" w:themeColor="text1"/>
        </w:rPr>
        <w:t>se pierde a sí mismo</w:t>
      </w:r>
      <w:r w:rsidRPr="00973D4F">
        <w:rPr>
          <w:rFonts w:ascii="Garamond" w:hAnsi="Garamond"/>
          <w:color w:val="000000" w:themeColor="text1"/>
        </w:rPr>
        <w:t xml:space="preserve"> cuando el objeto ya no está porque ese sí mismo está confundido con el objeto. Por lo tanto, los violentos auto-reproches típicos del melancólico están dirigidos al objeto confundido con el sujeto. </w:t>
      </w:r>
    </w:p>
    <w:p w14:paraId="74B9BC7C" w14:textId="77777777" w:rsidR="00973D4F" w:rsidRDefault="00973D4F" w:rsidP="001D3AE0">
      <w:pPr>
        <w:ind w:firstLine="708"/>
        <w:rPr>
          <w:rFonts w:ascii="Garamond" w:hAnsi="Garamond"/>
          <w:color w:val="000000" w:themeColor="text1"/>
        </w:rPr>
      </w:pPr>
    </w:p>
    <w:p w14:paraId="75DE560A" w14:textId="2022AC43" w:rsidR="001D3AE0" w:rsidRPr="00973D4F" w:rsidRDefault="00973D4F" w:rsidP="001D3AE0">
      <w:pPr>
        <w:ind w:firstLine="708"/>
        <w:rPr>
          <w:rFonts w:ascii="Garamond" w:hAnsi="Garamond"/>
          <w:color w:val="000000" w:themeColor="text1"/>
        </w:rPr>
      </w:pPr>
      <w:r>
        <w:rPr>
          <w:rFonts w:ascii="Garamond" w:hAnsi="Garamond"/>
          <w:color w:val="000000" w:themeColor="text1"/>
        </w:rPr>
        <w:t>La melancolía</w:t>
      </w:r>
      <w:r w:rsidR="001D3AE0" w:rsidRPr="00973D4F">
        <w:rPr>
          <w:rFonts w:ascii="Garamond" w:hAnsi="Garamond"/>
          <w:color w:val="000000" w:themeColor="text1"/>
        </w:rPr>
        <w:t xml:space="preserve"> presenta retos particulares clínicamente porque es un sistema cerrado, narcisista, en el que es muy difícil entrar.</w:t>
      </w:r>
    </w:p>
    <w:p w14:paraId="6D97C028" w14:textId="77777777" w:rsidR="001D3AE0" w:rsidRDefault="001D3AE0" w:rsidP="001D3AE0">
      <w:pPr>
        <w:rPr>
          <w:rFonts w:ascii="Garamond" w:hAnsi="Garamond"/>
          <w:color w:val="000000" w:themeColor="text1"/>
        </w:rPr>
      </w:pPr>
    </w:p>
    <w:p w14:paraId="544334AA" w14:textId="77777777" w:rsidR="00973D4F" w:rsidRPr="00973D4F" w:rsidRDefault="00973D4F" w:rsidP="001D3AE0">
      <w:pPr>
        <w:rPr>
          <w:rFonts w:ascii="Garamond" w:hAnsi="Garamond"/>
          <w:color w:val="000000" w:themeColor="text1"/>
        </w:rPr>
      </w:pPr>
    </w:p>
    <w:p w14:paraId="630B353B" w14:textId="3C17B9A6" w:rsidR="0084439F" w:rsidRPr="00973D4F" w:rsidRDefault="0084439F" w:rsidP="0084439F">
      <w:pPr>
        <w:rPr>
          <w:rFonts w:ascii="Garamond" w:hAnsi="Garamond"/>
          <w:b/>
          <w:color w:val="000000" w:themeColor="text1"/>
        </w:rPr>
      </w:pPr>
      <w:r w:rsidRPr="00973D4F">
        <w:rPr>
          <w:rFonts w:ascii="Garamond" w:hAnsi="Garamond"/>
          <w:b/>
          <w:color w:val="000000" w:themeColor="text1"/>
        </w:rPr>
        <w:t>Manía:</w:t>
      </w:r>
    </w:p>
    <w:p w14:paraId="3BA2AA6C" w14:textId="77777777" w:rsidR="000B4567" w:rsidRPr="00973D4F" w:rsidRDefault="000B4567" w:rsidP="007066CB">
      <w:pPr>
        <w:ind w:firstLine="708"/>
        <w:rPr>
          <w:rFonts w:ascii="Garamond" w:hAnsi="Garamond"/>
          <w:color w:val="000000" w:themeColor="text1"/>
        </w:rPr>
      </w:pPr>
    </w:p>
    <w:p w14:paraId="3F05C762" w14:textId="77777777" w:rsidR="00B22282" w:rsidRPr="00973D4F" w:rsidRDefault="000B4567" w:rsidP="007066CB">
      <w:pPr>
        <w:ind w:firstLine="708"/>
        <w:rPr>
          <w:rFonts w:ascii="Garamond" w:hAnsi="Garamond"/>
          <w:color w:val="000000" w:themeColor="text1"/>
        </w:rPr>
      </w:pPr>
      <w:r w:rsidRPr="00973D4F">
        <w:rPr>
          <w:rFonts w:ascii="Garamond" w:hAnsi="Garamond"/>
          <w:color w:val="000000" w:themeColor="text1"/>
        </w:rPr>
        <w:t xml:space="preserve">La manía es fundamentalmente una defensa narcisista </w:t>
      </w:r>
      <w:r w:rsidR="00B22282" w:rsidRPr="00973D4F">
        <w:rPr>
          <w:rFonts w:ascii="Garamond" w:hAnsi="Garamond"/>
          <w:color w:val="000000" w:themeColor="text1"/>
        </w:rPr>
        <w:t>contra</w:t>
      </w:r>
      <w:r w:rsidRPr="00973D4F">
        <w:rPr>
          <w:rFonts w:ascii="Garamond" w:hAnsi="Garamond"/>
          <w:color w:val="000000" w:themeColor="text1"/>
        </w:rPr>
        <w:t xml:space="preserve"> las pérdidas asociadas a la depresión. </w:t>
      </w:r>
    </w:p>
    <w:p w14:paraId="437E3DFF" w14:textId="77777777" w:rsidR="00B22282" w:rsidRPr="00973D4F" w:rsidRDefault="00B22282" w:rsidP="007066CB">
      <w:pPr>
        <w:ind w:firstLine="708"/>
        <w:rPr>
          <w:rFonts w:ascii="Garamond" w:hAnsi="Garamond"/>
          <w:color w:val="000000" w:themeColor="text1"/>
        </w:rPr>
      </w:pPr>
    </w:p>
    <w:p w14:paraId="67BD774E" w14:textId="5BBED856" w:rsidR="00D8318C" w:rsidRPr="00973D4F" w:rsidRDefault="000B4567" w:rsidP="007066CB">
      <w:pPr>
        <w:ind w:firstLine="708"/>
        <w:rPr>
          <w:rFonts w:ascii="Garamond" w:hAnsi="Garamond"/>
          <w:color w:val="000000" w:themeColor="text1"/>
        </w:rPr>
      </w:pPr>
      <w:r w:rsidRPr="00973D4F">
        <w:rPr>
          <w:rFonts w:ascii="Garamond" w:hAnsi="Garamond"/>
          <w:color w:val="000000" w:themeColor="text1"/>
        </w:rPr>
        <w:t>Para protegerse de una imagen desvalorizada, impotente, pobre y vulnerable de sí mismo ––una imagen a menudo fecalizada–– el sujeto maníaco se identifica con los restos de yo omnipotente</w:t>
      </w:r>
      <w:r w:rsidR="00171AE9" w:rsidRPr="00973D4F">
        <w:rPr>
          <w:rFonts w:ascii="Garamond" w:hAnsi="Garamond"/>
          <w:color w:val="000000" w:themeColor="text1"/>
        </w:rPr>
        <w:t>-grandioso</w:t>
      </w:r>
      <w:r w:rsidRPr="00973D4F">
        <w:rPr>
          <w:rFonts w:ascii="Garamond" w:hAnsi="Garamond"/>
          <w:color w:val="000000" w:themeColor="text1"/>
        </w:rPr>
        <w:t xml:space="preserve"> infantil</w:t>
      </w:r>
      <w:r w:rsidR="00171AE9" w:rsidRPr="00973D4F">
        <w:rPr>
          <w:rFonts w:ascii="Garamond" w:hAnsi="Garamond"/>
          <w:color w:val="000000" w:themeColor="text1"/>
        </w:rPr>
        <w:t xml:space="preserve"> y evita todo sentimiento de pérdida. </w:t>
      </w:r>
    </w:p>
    <w:p w14:paraId="389AD88B" w14:textId="77777777" w:rsidR="00D8318C" w:rsidRPr="00973D4F" w:rsidRDefault="00D8318C" w:rsidP="007066CB">
      <w:pPr>
        <w:ind w:firstLine="708"/>
        <w:rPr>
          <w:rFonts w:ascii="Garamond" w:hAnsi="Garamond"/>
          <w:color w:val="000000" w:themeColor="text1"/>
        </w:rPr>
      </w:pPr>
    </w:p>
    <w:p w14:paraId="5D1D48E9" w14:textId="5C04DE40" w:rsidR="00B22282" w:rsidRPr="00973D4F" w:rsidRDefault="00171AE9" w:rsidP="007066CB">
      <w:pPr>
        <w:ind w:firstLine="708"/>
        <w:rPr>
          <w:rFonts w:ascii="Garamond" w:hAnsi="Garamond"/>
          <w:color w:val="000000" w:themeColor="text1"/>
        </w:rPr>
      </w:pPr>
      <w:r w:rsidRPr="00973D4F">
        <w:rPr>
          <w:rFonts w:ascii="Garamond" w:hAnsi="Garamond"/>
          <w:color w:val="000000" w:themeColor="text1"/>
        </w:rPr>
        <w:t>De hecho, un síntoma común de la manía, aparte del afecto eufórico y grandioso, es un gasto</w:t>
      </w:r>
      <w:r w:rsidR="00D407A8" w:rsidRPr="00973D4F">
        <w:rPr>
          <w:rFonts w:ascii="Garamond" w:hAnsi="Garamond"/>
          <w:color w:val="000000" w:themeColor="text1"/>
        </w:rPr>
        <w:t xml:space="preserve"> desmedido</w:t>
      </w:r>
      <w:r w:rsidRPr="00973D4F">
        <w:rPr>
          <w:rFonts w:ascii="Garamond" w:hAnsi="Garamond"/>
          <w:color w:val="000000" w:themeColor="text1"/>
        </w:rPr>
        <w:t xml:space="preserve"> de dinero, negación de todo sentimiento de limitación o pérdida, que paradójicamente incurre en pérdidas enormes</w:t>
      </w:r>
      <w:r w:rsidR="00BD35CF" w:rsidRPr="00973D4F">
        <w:rPr>
          <w:rFonts w:ascii="Garamond" w:hAnsi="Garamond"/>
          <w:color w:val="000000" w:themeColor="text1"/>
        </w:rPr>
        <w:t xml:space="preserve">. </w:t>
      </w:r>
    </w:p>
    <w:p w14:paraId="05E4F525" w14:textId="77777777" w:rsidR="00B22282" w:rsidRPr="00973D4F" w:rsidRDefault="00B22282" w:rsidP="007066CB">
      <w:pPr>
        <w:ind w:firstLine="708"/>
        <w:rPr>
          <w:rFonts w:ascii="Garamond" w:hAnsi="Garamond"/>
          <w:color w:val="000000" w:themeColor="text1"/>
        </w:rPr>
      </w:pPr>
    </w:p>
    <w:p w14:paraId="6A70BE55" w14:textId="7F642B13" w:rsidR="000B4567" w:rsidRDefault="00BD35CF" w:rsidP="007066CB">
      <w:pPr>
        <w:ind w:firstLine="708"/>
        <w:rPr>
          <w:rFonts w:ascii="Garamond" w:hAnsi="Garamond"/>
          <w:color w:val="000000" w:themeColor="text1"/>
        </w:rPr>
      </w:pPr>
      <w:r w:rsidRPr="00973D4F">
        <w:rPr>
          <w:rFonts w:ascii="Garamond" w:hAnsi="Garamond"/>
          <w:color w:val="000000" w:themeColor="text1"/>
        </w:rPr>
        <w:t>La manía nunca se presenta sola</w:t>
      </w:r>
      <w:r w:rsidR="00B145E9" w:rsidRPr="00973D4F">
        <w:rPr>
          <w:rFonts w:ascii="Garamond" w:hAnsi="Garamond"/>
          <w:color w:val="000000" w:themeColor="text1"/>
        </w:rPr>
        <w:t>,</w:t>
      </w:r>
      <w:r w:rsidRPr="00973D4F">
        <w:rPr>
          <w:rFonts w:ascii="Garamond" w:hAnsi="Garamond"/>
          <w:color w:val="000000" w:themeColor="text1"/>
        </w:rPr>
        <w:t xml:space="preserve"> y tarde o temprano la defensa maníaca cede frente a la realidad y reaparecen los intensos sentimientos depresivos detrás con sentimientos acrecentados de pérdida.</w:t>
      </w:r>
    </w:p>
    <w:p w14:paraId="2D2F8684" w14:textId="77777777" w:rsidR="00973D4F" w:rsidRPr="00973D4F" w:rsidRDefault="00973D4F" w:rsidP="007066CB">
      <w:pPr>
        <w:ind w:firstLine="708"/>
        <w:rPr>
          <w:rFonts w:ascii="Garamond" w:hAnsi="Garamond"/>
          <w:color w:val="000000" w:themeColor="text1"/>
        </w:rPr>
      </w:pPr>
    </w:p>
    <w:p w14:paraId="0F615C6C" w14:textId="77777777" w:rsidR="002768D6" w:rsidRPr="00973D4F" w:rsidRDefault="002768D6" w:rsidP="0066292C">
      <w:pPr>
        <w:rPr>
          <w:rFonts w:ascii="Garamond" w:hAnsi="Garamond"/>
          <w:color w:val="000000" w:themeColor="text1"/>
        </w:rPr>
      </w:pPr>
    </w:p>
    <w:p w14:paraId="25234A24" w14:textId="2C0A1A8B" w:rsidR="002768D6" w:rsidRPr="00973D4F" w:rsidRDefault="002768D6" w:rsidP="002768D6">
      <w:pPr>
        <w:rPr>
          <w:rFonts w:ascii="Garamond" w:hAnsi="Garamond"/>
          <w:b/>
          <w:color w:val="000000" w:themeColor="text1"/>
          <w:sz w:val="32"/>
          <w:szCs w:val="32"/>
        </w:rPr>
      </w:pPr>
      <w:r w:rsidRPr="00973D4F">
        <w:rPr>
          <w:rFonts w:ascii="Garamond" w:hAnsi="Garamond"/>
          <w:b/>
          <w:color w:val="000000" w:themeColor="text1"/>
          <w:sz w:val="32"/>
          <w:szCs w:val="32"/>
        </w:rPr>
        <w:t>Pérdida intrínseca al tratamiento analítico:</w:t>
      </w:r>
    </w:p>
    <w:p w14:paraId="51183232" w14:textId="77777777" w:rsidR="00A37EA2" w:rsidRPr="00973D4F" w:rsidRDefault="00A37EA2" w:rsidP="00A37EA2">
      <w:pPr>
        <w:rPr>
          <w:rFonts w:ascii="Garamond" w:hAnsi="Garamond"/>
          <w:color w:val="000000" w:themeColor="text1"/>
        </w:rPr>
      </w:pPr>
    </w:p>
    <w:p w14:paraId="396EFFC9" w14:textId="77777777" w:rsidR="001C2DA4" w:rsidRPr="00973D4F" w:rsidRDefault="00B3040E" w:rsidP="00B3040E">
      <w:pPr>
        <w:rPr>
          <w:rFonts w:ascii="Garamond" w:hAnsi="Garamond"/>
          <w:color w:val="000000" w:themeColor="text1"/>
        </w:rPr>
      </w:pPr>
      <w:r w:rsidRPr="00973D4F">
        <w:rPr>
          <w:rFonts w:ascii="Garamond" w:hAnsi="Garamond"/>
          <w:color w:val="000000" w:themeColor="text1"/>
        </w:rPr>
        <w:tab/>
        <w:t xml:space="preserve">La elaboración de la pérdida está inextricablemente ligada a todo proceso analítico en dos sentidos: </w:t>
      </w:r>
    </w:p>
    <w:p w14:paraId="0B231BAF" w14:textId="77777777" w:rsidR="00413A7D" w:rsidRPr="00973D4F" w:rsidRDefault="00413A7D" w:rsidP="00B3040E">
      <w:pPr>
        <w:rPr>
          <w:rFonts w:ascii="Garamond" w:hAnsi="Garamond"/>
          <w:color w:val="000000" w:themeColor="text1"/>
        </w:rPr>
      </w:pPr>
    </w:p>
    <w:p w14:paraId="23B93E25" w14:textId="77777777" w:rsidR="002263EF" w:rsidRPr="00973D4F" w:rsidRDefault="00B3040E" w:rsidP="001C2DA4">
      <w:pPr>
        <w:pStyle w:val="Pardeliste"/>
        <w:numPr>
          <w:ilvl w:val="0"/>
          <w:numId w:val="12"/>
        </w:numPr>
        <w:rPr>
          <w:rFonts w:ascii="Garamond" w:hAnsi="Garamond"/>
          <w:color w:val="000000" w:themeColor="text1"/>
        </w:rPr>
      </w:pPr>
      <w:r w:rsidRPr="00973D4F">
        <w:rPr>
          <w:rFonts w:ascii="Garamond" w:hAnsi="Garamond"/>
          <w:color w:val="000000" w:themeColor="text1"/>
        </w:rPr>
        <w:t xml:space="preserve">como elemento constituyente del encuadre, </w:t>
      </w:r>
    </w:p>
    <w:p w14:paraId="62B363CF" w14:textId="40D57722" w:rsidR="00B3040E" w:rsidRPr="00973D4F" w:rsidRDefault="00B3040E" w:rsidP="001C2DA4">
      <w:pPr>
        <w:pStyle w:val="Pardeliste"/>
        <w:numPr>
          <w:ilvl w:val="0"/>
          <w:numId w:val="12"/>
        </w:numPr>
        <w:rPr>
          <w:rFonts w:ascii="Garamond" w:hAnsi="Garamond"/>
          <w:color w:val="000000" w:themeColor="text1"/>
        </w:rPr>
      </w:pPr>
      <w:r w:rsidRPr="00973D4F">
        <w:rPr>
          <w:rFonts w:ascii="Garamond" w:hAnsi="Garamond"/>
          <w:color w:val="000000" w:themeColor="text1"/>
        </w:rPr>
        <w:t xml:space="preserve">y como parte común al proceso en el que es frecuente </w:t>
      </w:r>
      <w:r w:rsidR="009A4FC9" w:rsidRPr="00973D4F">
        <w:rPr>
          <w:rFonts w:ascii="Garamond" w:hAnsi="Garamond"/>
          <w:color w:val="000000" w:themeColor="text1"/>
        </w:rPr>
        <w:t>pasar por</w:t>
      </w:r>
      <w:r w:rsidRPr="00973D4F">
        <w:rPr>
          <w:rFonts w:ascii="Garamond" w:hAnsi="Garamond"/>
          <w:color w:val="000000" w:themeColor="text1"/>
        </w:rPr>
        <w:t xml:space="preserve"> periodos</w:t>
      </w:r>
      <w:r w:rsidR="009A4FC9" w:rsidRPr="00973D4F">
        <w:rPr>
          <w:rFonts w:ascii="Garamond" w:hAnsi="Garamond"/>
          <w:color w:val="000000" w:themeColor="text1"/>
        </w:rPr>
        <w:t xml:space="preserve"> en los que se pierde-renuncia a algo</w:t>
      </w:r>
      <w:r w:rsidR="00B145E9" w:rsidRPr="00973D4F">
        <w:rPr>
          <w:rFonts w:ascii="Garamond" w:hAnsi="Garamond"/>
          <w:color w:val="000000" w:themeColor="text1"/>
        </w:rPr>
        <w:t>.</w:t>
      </w:r>
    </w:p>
    <w:p w14:paraId="632FAF0C" w14:textId="77777777" w:rsidR="009A4FC9" w:rsidRDefault="009A4FC9" w:rsidP="009A4FC9">
      <w:pPr>
        <w:rPr>
          <w:rFonts w:ascii="Garamond" w:hAnsi="Garamond"/>
          <w:color w:val="000000" w:themeColor="text1"/>
        </w:rPr>
      </w:pPr>
    </w:p>
    <w:p w14:paraId="0BD570C5" w14:textId="4F82ACE5" w:rsidR="00C53507" w:rsidRPr="00973D4F" w:rsidRDefault="009A4FC9" w:rsidP="009A4FC9">
      <w:pPr>
        <w:rPr>
          <w:rFonts w:ascii="Garamond" w:hAnsi="Garamond"/>
          <w:b/>
          <w:color w:val="000000" w:themeColor="text1"/>
        </w:rPr>
      </w:pPr>
      <w:r w:rsidRPr="00973D4F">
        <w:rPr>
          <w:rFonts w:ascii="Garamond" w:hAnsi="Garamond"/>
          <w:b/>
          <w:color w:val="000000" w:themeColor="text1"/>
        </w:rPr>
        <w:t>L</w:t>
      </w:r>
      <w:r w:rsidR="00005EEF" w:rsidRPr="00973D4F">
        <w:rPr>
          <w:rFonts w:ascii="Garamond" w:hAnsi="Garamond"/>
          <w:b/>
          <w:color w:val="000000" w:themeColor="text1"/>
        </w:rPr>
        <w:t xml:space="preserve">a pérdida como elemento constituyente del encuadre: </w:t>
      </w:r>
    </w:p>
    <w:p w14:paraId="2BB001B7" w14:textId="77777777" w:rsidR="00C53507" w:rsidRPr="00973D4F" w:rsidRDefault="00C53507" w:rsidP="00225FF1">
      <w:pPr>
        <w:ind w:firstLine="360"/>
        <w:rPr>
          <w:rFonts w:ascii="Garamond" w:hAnsi="Garamond"/>
          <w:color w:val="000000" w:themeColor="text1"/>
        </w:rPr>
      </w:pPr>
    </w:p>
    <w:p w14:paraId="200ADABB" w14:textId="2EC1054D" w:rsidR="00B3040E" w:rsidRPr="00973D4F" w:rsidRDefault="00B3040E" w:rsidP="00225FF1">
      <w:pPr>
        <w:ind w:firstLine="360"/>
        <w:rPr>
          <w:rFonts w:ascii="Garamond" w:hAnsi="Garamond"/>
          <w:color w:val="000000" w:themeColor="text1"/>
        </w:rPr>
      </w:pPr>
      <w:r w:rsidRPr="00973D4F">
        <w:rPr>
          <w:rFonts w:ascii="Garamond" w:hAnsi="Garamond"/>
          <w:color w:val="000000" w:themeColor="text1"/>
        </w:rPr>
        <w:t>Recordemos algunas de las condiciones del encuadre analítico</w:t>
      </w:r>
      <w:r w:rsidR="00615B04" w:rsidRPr="00973D4F">
        <w:rPr>
          <w:rFonts w:ascii="Garamond" w:hAnsi="Garamond"/>
          <w:color w:val="000000" w:themeColor="text1"/>
        </w:rPr>
        <w:t xml:space="preserve"> para un paciente principalmente neurótico donde un análisis está indicado</w:t>
      </w:r>
      <w:r w:rsidR="00BA0101" w:rsidRPr="00973D4F">
        <w:rPr>
          <w:rFonts w:ascii="Garamond" w:hAnsi="Garamond"/>
          <w:color w:val="000000" w:themeColor="text1"/>
        </w:rPr>
        <w:t xml:space="preserve"> (esto no es el encuadre para pacientes con graves daños en su narcisismo o con condiciones de vida </w:t>
      </w:r>
      <w:r w:rsidR="009A4FC9" w:rsidRPr="00973D4F">
        <w:rPr>
          <w:rFonts w:ascii="Garamond" w:hAnsi="Garamond"/>
          <w:color w:val="000000" w:themeColor="text1"/>
        </w:rPr>
        <w:t>que imposibilitan un análisis)</w:t>
      </w:r>
      <w:r w:rsidRPr="00973D4F">
        <w:rPr>
          <w:rFonts w:ascii="Garamond" w:hAnsi="Garamond"/>
          <w:color w:val="000000" w:themeColor="text1"/>
        </w:rPr>
        <w:t>:</w:t>
      </w:r>
    </w:p>
    <w:p w14:paraId="59D15EE8" w14:textId="77777777" w:rsidR="00B3040E" w:rsidRPr="00973D4F" w:rsidRDefault="00B3040E" w:rsidP="00B3040E">
      <w:pPr>
        <w:rPr>
          <w:rFonts w:ascii="Garamond" w:hAnsi="Garamond"/>
          <w:color w:val="000000" w:themeColor="text1"/>
        </w:rPr>
      </w:pPr>
    </w:p>
    <w:p w14:paraId="3294C900" w14:textId="623DAFDD"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alta frecuencia de sesiones semanales regulares</w:t>
      </w:r>
      <w:r w:rsidR="004B486B" w:rsidRPr="00973D4F">
        <w:rPr>
          <w:rFonts w:ascii="Garamond" w:hAnsi="Garamond"/>
          <w:color w:val="000000" w:themeColor="text1"/>
        </w:rPr>
        <w:t xml:space="preserve">, </w:t>
      </w:r>
      <w:r w:rsidR="00D63FC4" w:rsidRPr="00973D4F">
        <w:rPr>
          <w:rFonts w:ascii="Garamond" w:hAnsi="Garamond"/>
          <w:color w:val="000000" w:themeColor="text1"/>
        </w:rPr>
        <w:t>en un lugar tranquilo</w:t>
      </w:r>
      <w:r w:rsidRPr="00973D4F">
        <w:rPr>
          <w:rFonts w:ascii="Garamond" w:hAnsi="Garamond"/>
          <w:color w:val="000000" w:themeColor="text1"/>
        </w:rPr>
        <w:t xml:space="preserve"> y privado</w:t>
      </w:r>
    </w:p>
    <w:p w14:paraId="0ADB0802" w14:textId="3998BC35"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uso del diván</w:t>
      </w:r>
    </w:p>
    <w:p w14:paraId="19130542" w14:textId="35CBE432"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regla de la asociación libre</w:t>
      </w:r>
      <w:r w:rsidR="00AC44A9" w:rsidRPr="00973D4F">
        <w:rPr>
          <w:rFonts w:ascii="Garamond" w:hAnsi="Garamond"/>
          <w:color w:val="000000" w:themeColor="text1"/>
        </w:rPr>
        <w:t>, libertad de decir todo lo que se le viene a la cabeza</w:t>
      </w:r>
    </w:p>
    <w:p w14:paraId="4EAB1A4D" w14:textId="11E3D477"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confidencialidad absoluta</w:t>
      </w:r>
    </w:p>
    <w:p w14:paraId="0675E74B" w14:textId="6010085A" w:rsidR="00C3377D" w:rsidRPr="00973D4F" w:rsidRDefault="00C3377D" w:rsidP="00B3040E">
      <w:pPr>
        <w:pStyle w:val="Pardeliste"/>
        <w:numPr>
          <w:ilvl w:val="0"/>
          <w:numId w:val="11"/>
        </w:numPr>
        <w:rPr>
          <w:rFonts w:ascii="Garamond" w:hAnsi="Garamond"/>
          <w:color w:val="000000" w:themeColor="text1"/>
        </w:rPr>
      </w:pPr>
      <w:r w:rsidRPr="00973D4F">
        <w:rPr>
          <w:rFonts w:ascii="Garamond" w:hAnsi="Garamond"/>
          <w:color w:val="000000" w:themeColor="text1"/>
        </w:rPr>
        <w:t>abstinencia y neutralidad del analista</w:t>
      </w:r>
    </w:p>
    <w:p w14:paraId="7390A4AC" w14:textId="28B08A4F" w:rsidR="004B486B" w:rsidRPr="00973D4F" w:rsidRDefault="004B486B" w:rsidP="00B3040E">
      <w:pPr>
        <w:pStyle w:val="Pardeliste"/>
        <w:numPr>
          <w:ilvl w:val="0"/>
          <w:numId w:val="11"/>
        </w:numPr>
        <w:rPr>
          <w:rFonts w:ascii="Garamond" w:hAnsi="Garamond"/>
          <w:color w:val="000000" w:themeColor="text1"/>
        </w:rPr>
      </w:pPr>
      <w:r w:rsidRPr="00973D4F">
        <w:rPr>
          <w:rFonts w:ascii="Garamond" w:hAnsi="Garamond"/>
          <w:color w:val="000000" w:themeColor="text1"/>
        </w:rPr>
        <w:t xml:space="preserve">Las sesiones tienen una duración fija, no se alargan </w:t>
      </w:r>
      <w:r w:rsidR="00D21A25" w:rsidRPr="00973D4F">
        <w:rPr>
          <w:rFonts w:ascii="Garamond" w:hAnsi="Garamond"/>
          <w:color w:val="000000" w:themeColor="text1"/>
        </w:rPr>
        <w:t>ni se</w:t>
      </w:r>
      <w:r w:rsidRPr="00973D4F">
        <w:rPr>
          <w:rFonts w:ascii="Garamond" w:hAnsi="Garamond"/>
          <w:color w:val="000000" w:themeColor="text1"/>
        </w:rPr>
        <w:t xml:space="preserve"> acortan</w:t>
      </w:r>
    </w:p>
    <w:p w14:paraId="590540ED" w14:textId="74354CBF"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no se recuperan sesiones a la que no se asiste ni se cambian las ho</w:t>
      </w:r>
      <w:r w:rsidR="00B06CA4" w:rsidRPr="00973D4F">
        <w:rPr>
          <w:rFonts w:ascii="Garamond" w:hAnsi="Garamond"/>
          <w:color w:val="000000" w:themeColor="text1"/>
        </w:rPr>
        <w:t>ras de las sesiones para acomodar un conflicto temporal puntual</w:t>
      </w:r>
    </w:p>
    <w:p w14:paraId="33791D9D" w14:textId="044EF771" w:rsidR="00B3040E" w:rsidRPr="00973D4F" w:rsidRDefault="00B3040E" w:rsidP="00B3040E">
      <w:pPr>
        <w:pStyle w:val="Pardeliste"/>
        <w:numPr>
          <w:ilvl w:val="0"/>
          <w:numId w:val="11"/>
        </w:numPr>
        <w:rPr>
          <w:rFonts w:ascii="Garamond" w:hAnsi="Garamond"/>
          <w:color w:val="000000" w:themeColor="text1"/>
        </w:rPr>
      </w:pPr>
      <w:r w:rsidRPr="00973D4F">
        <w:rPr>
          <w:rFonts w:ascii="Garamond" w:hAnsi="Garamond"/>
          <w:color w:val="000000" w:themeColor="text1"/>
        </w:rPr>
        <w:t>se abonan todas las sesiones independientemente de si se ha asistido a ellas o no</w:t>
      </w:r>
      <w:r w:rsidR="00AC44A9" w:rsidRPr="00973D4F">
        <w:rPr>
          <w:rFonts w:ascii="Garamond" w:hAnsi="Garamond"/>
          <w:color w:val="000000" w:themeColor="text1"/>
        </w:rPr>
        <w:t xml:space="preserve"> </w:t>
      </w:r>
      <w:r w:rsidR="00692231" w:rsidRPr="00973D4F">
        <w:rPr>
          <w:rFonts w:ascii="Garamond" w:hAnsi="Garamond"/>
          <w:color w:val="000000" w:themeColor="text1"/>
        </w:rPr>
        <w:t>y es preferible que el pago se haga en efectivo</w:t>
      </w:r>
    </w:p>
    <w:p w14:paraId="67FB6669" w14:textId="77777777" w:rsidR="00B3040E" w:rsidRPr="00973D4F" w:rsidRDefault="00B3040E" w:rsidP="00B3040E">
      <w:pPr>
        <w:ind w:firstLine="708"/>
        <w:rPr>
          <w:rFonts w:ascii="Garamond" w:hAnsi="Garamond"/>
          <w:color w:val="000000" w:themeColor="text1"/>
        </w:rPr>
      </w:pPr>
    </w:p>
    <w:p w14:paraId="60B89965" w14:textId="4215DCAF" w:rsidR="00AC44A9" w:rsidRPr="00973D4F" w:rsidRDefault="004B486B" w:rsidP="00B3040E">
      <w:pPr>
        <w:ind w:firstLine="708"/>
        <w:rPr>
          <w:rFonts w:ascii="Garamond" w:hAnsi="Garamond"/>
          <w:color w:val="000000" w:themeColor="text1"/>
        </w:rPr>
      </w:pPr>
      <w:r w:rsidRPr="00973D4F">
        <w:rPr>
          <w:rFonts w:ascii="Garamond" w:hAnsi="Garamond"/>
          <w:color w:val="000000" w:themeColor="text1"/>
        </w:rPr>
        <w:t xml:space="preserve">Los primeros 4 puntos tienen que ver con </w:t>
      </w:r>
      <w:r w:rsidR="00D407A8" w:rsidRPr="00973D4F">
        <w:rPr>
          <w:rFonts w:ascii="Garamond" w:hAnsi="Garamond"/>
          <w:color w:val="000000" w:themeColor="text1"/>
        </w:rPr>
        <w:t xml:space="preserve">el efecto </w:t>
      </w:r>
      <w:r w:rsidR="00B3040E" w:rsidRPr="00973D4F">
        <w:rPr>
          <w:rFonts w:ascii="Garamond" w:hAnsi="Garamond"/>
          <w:color w:val="000000" w:themeColor="text1"/>
        </w:rPr>
        <w:t>maternante del encuadre</w:t>
      </w:r>
      <w:r w:rsidRPr="00973D4F">
        <w:rPr>
          <w:rFonts w:ascii="Garamond" w:hAnsi="Garamond"/>
          <w:color w:val="000000" w:themeColor="text1"/>
        </w:rPr>
        <w:t>, que</w:t>
      </w:r>
      <w:r w:rsidR="00D407A8" w:rsidRPr="00973D4F">
        <w:rPr>
          <w:rFonts w:ascii="Garamond" w:hAnsi="Garamond"/>
          <w:color w:val="000000" w:themeColor="text1"/>
        </w:rPr>
        <w:t xml:space="preserve"> acoge al paciente</w:t>
      </w:r>
      <w:r w:rsidR="00B145E9" w:rsidRPr="00973D4F">
        <w:rPr>
          <w:rFonts w:ascii="Garamond" w:hAnsi="Garamond"/>
          <w:color w:val="000000" w:themeColor="text1"/>
        </w:rPr>
        <w:t>,</w:t>
      </w:r>
      <w:r w:rsidRPr="00973D4F">
        <w:rPr>
          <w:rFonts w:ascii="Garamond" w:hAnsi="Garamond"/>
          <w:color w:val="000000" w:themeColor="text1"/>
        </w:rPr>
        <w:t xml:space="preserve"> </w:t>
      </w:r>
      <w:r w:rsidR="00D407A8" w:rsidRPr="00973D4F">
        <w:rPr>
          <w:rFonts w:ascii="Garamond" w:hAnsi="Garamond"/>
          <w:color w:val="000000" w:themeColor="text1"/>
        </w:rPr>
        <w:t xml:space="preserve">y </w:t>
      </w:r>
      <w:r w:rsidR="00B145E9" w:rsidRPr="00973D4F">
        <w:rPr>
          <w:rFonts w:ascii="Garamond" w:hAnsi="Garamond"/>
          <w:color w:val="000000" w:themeColor="text1"/>
        </w:rPr>
        <w:t>es imprescindible</w:t>
      </w:r>
      <w:r w:rsidR="00AC44A9" w:rsidRPr="00973D4F">
        <w:rPr>
          <w:rFonts w:ascii="Garamond" w:hAnsi="Garamond"/>
          <w:color w:val="000000" w:themeColor="text1"/>
        </w:rPr>
        <w:t xml:space="preserve"> para que pueda desarrollarse plenament</w:t>
      </w:r>
      <w:r w:rsidR="00D407A8" w:rsidRPr="00973D4F">
        <w:rPr>
          <w:rFonts w:ascii="Garamond" w:hAnsi="Garamond"/>
          <w:color w:val="000000" w:themeColor="text1"/>
        </w:rPr>
        <w:t>e la regresión</w:t>
      </w:r>
      <w:r w:rsidR="00AC44A9" w:rsidRPr="00973D4F">
        <w:rPr>
          <w:rFonts w:ascii="Garamond" w:hAnsi="Garamond"/>
          <w:color w:val="000000" w:themeColor="text1"/>
        </w:rPr>
        <w:t xml:space="preserve"> y la </w:t>
      </w:r>
      <w:r w:rsidR="00D407A8" w:rsidRPr="00973D4F">
        <w:rPr>
          <w:rFonts w:ascii="Garamond" w:hAnsi="Garamond"/>
          <w:color w:val="000000" w:themeColor="text1"/>
        </w:rPr>
        <w:t xml:space="preserve">mayor </w:t>
      </w:r>
      <w:r w:rsidR="00AC44A9" w:rsidRPr="00973D4F">
        <w:rPr>
          <w:rFonts w:ascii="Garamond" w:hAnsi="Garamond"/>
          <w:color w:val="000000" w:themeColor="text1"/>
        </w:rPr>
        <w:t>libertad asociativa</w:t>
      </w:r>
      <w:r w:rsidRPr="00973D4F">
        <w:rPr>
          <w:rFonts w:ascii="Garamond" w:hAnsi="Garamond"/>
          <w:color w:val="000000" w:themeColor="text1"/>
        </w:rPr>
        <w:t>.</w:t>
      </w:r>
    </w:p>
    <w:p w14:paraId="007B7356" w14:textId="77777777" w:rsidR="00AC44A9" w:rsidRPr="00973D4F" w:rsidRDefault="00AC44A9" w:rsidP="00B3040E">
      <w:pPr>
        <w:ind w:firstLine="708"/>
        <w:rPr>
          <w:rFonts w:ascii="Garamond" w:hAnsi="Garamond"/>
          <w:color w:val="000000" w:themeColor="text1"/>
        </w:rPr>
      </w:pPr>
    </w:p>
    <w:p w14:paraId="2FA22F2B" w14:textId="77777777" w:rsidR="00091AC2" w:rsidRPr="00973D4F" w:rsidRDefault="004B486B" w:rsidP="00B3040E">
      <w:pPr>
        <w:ind w:firstLine="708"/>
        <w:rPr>
          <w:rFonts w:ascii="Garamond" w:hAnsi="Garamond"/>
          <w:color w:val="000000" w:themeColor="text1"/>
        </w:rPr>
      </w:pPr>
      <w:r w:rsidRPr="00973D4F">
        <w:rPr>
          <w:rFonts w:ascii="Garamond" w:hAnsi="Garamond"/>
          <w:color w:val="000000" w:themeColor="text1"/>
        </w:rPr>
        <w:t xml:space="preserve">Los </w:t>
      </w:r>
      <w:r w:rsidR="00C3377D" w:rsidRPr="00973D4F">
        <w:rPr>
          <w:rFonts w:ascii="Garamond" w:hAnsi="Garamond"/>
          <w:color w:val="000000" w:themeColor="text1"/>
        </w:rPr>
        <w:t>segundos 4 puntos</w:t>
      </w:r>
      <w:r w:rsidRPr="00973D4F">
        <w:rPr>
          <w:rFonts w:ascii="Garamond" w:hAnsi="Garamond"/>
          <w:color w:val="000000" w:themeColor="text1"/>
        </w:rPr>
        <w:t xml:space="preserve"> constituyen la referencia paterna, los límites</w:t>
      </w:r>
      <w:r w:rsidR="000F5053" w:rsidRPr="00973D4F">
        <w:rPr>
          <w:rFonts w:ascii="Garamond" w:hAnsi="Garamond"/>
          <w:color w:val="000000" w:themeColor="text1"/>
        </w:rPr>
        <w:t xml:space="preserve"> que marcan los bordes dentro de los cuales el análisis va a desarrollarse.</w:t>
      </w:r>
      <w:r w:rsidR="00D21A25" w:rsidRPr="00973D4F">
        <w:rPr>
          <w:rFonts w:ascii="Garamond" w:hAnsi="Garamond"/>
          <w:color w:val="000000" w:themeColor="text1"/>
        </w:rPr>
        <w:t xml:space="preserve"> </w:t>
      </w:r>
    </w:p>
    <w:p w14:paraId="7E5BB3EE" w14:textId="77777777" w:rsidR="00091AC2" w:rsidRPr="00973D4F" w:rsidRDefault="00091AC2" w:rsidP="00B3040E">
      <w:pPr>
        <w:ind w:firstLine="708"/>
        <w:rPr>
          <w:rFonts w:ascii="Garamond" w:hAnsi="Garamond"/>
          <w:color w:val="000000" w:themeColor="text1"/>
        </w:rPr>
      </w:pPr>
    </w:p>
    <w:p w14:paraId="11548BBE" w14:textId="779BD320" w:rsidR="004B486B" w:rsidRPr="00973D4F" w:rsidRDefault="00D21A25" w:rsidP="00B3040E">
      <w:pPr>
        <w:ind w:firstLine="708"/>
        <w:rPr>
          <w:rFonts w:ascii="Garamond" w:hAnsi="Garamond"/>
          <w:color w:val="000000" w:themeColor="text1"/>
        </w:rPr>
      </w:pPr>
      <w:r w:rsidRPr="00973D4F">
        <w:rPr>
          <w:rFonts w:ascii="Garamond" w:hAnsi="Garamond"/>
          <w:color w:val="000000" w:themeColor="text1"/>
        </w:rPr>
        <w:t>El hecho de que hay</w:t>
      </w:r>
      <w:r w:rsidR="00EF5B8B" w:rsidRPr="00973D4F">
        <w:rPr>
          <w:rFonts w:ascii="Garamond" w:hAnsi="Garamond"/>
          <w:color w:val="000000" w:themeColor="text1"/>
        </w:rPr>
        <w:t>a</w:t>
      </w:r>
      <w:r w:rsidRPr="00973D4F">
        <w:rPr>
          <w:rFonts w:ascii="Garamond" w:hAnsi="Garamond"/>
          <w:color w:val="000000" w:themeColor="text1"/>
        </w:rPr>
        <w:t xml:space="preserve"> límites, de que no se puede tener todo, de que hay que perder algunas cosas, protege al paciente de perderse en una fantasía omnipotente</w:t>
      </w:r>
      <w:r w:rsidR="00EF5B8B" w:rsidRPr="00973D4F">
        <w:rPr>
          <w:rFonts w:ascii="Garamond" w:hAnsi="Garamond"/>
          <w:color w:val="000000" w:themeColor="text1"/>
        </w:rPr>
        <w:t>,</w:t>
      </w:r>
      <w:r w:rsidR="00692231" w:rsidRPr="00973D4F">
        <w:rPr>
          <w:rFonts w:ascii="Garamond" w:hAnsi="Garamond"/>
          <w:color w:val="000000" w:themeColor="text1"/>
        </w:rPr>
        <w:t xml:space="preserve"> y le permite sentirse seguro en la explora</w:t>
      </w:r>
      <w:r w:rsidR="00091AC2" w:rsidRPr="00973D4F">
        <w:rPr>
          <w:rFonts w:ascii="Garamond" w:hAnsi="Garamond"/>
          <w:color w:val="000000" w:themeColor="text1"/>
        </w:rPr>
        <w:t>ción de sus fantasías más inquietantes</w:t>
      </w:r>
      <w:r w:rsidR="00692231" w:rsidRPr="00973D4F">
        <w:rPr>
          <w:rFonts w:ascii="Garamond" w:hAnsi="Garamond"/>
          <w:color w:val="000000" w:themeColor="text1"/>
        </w:rPr>
        <w:t xml:space="preserve"> porque aquello tiene un fin</w:t>
      </w:r>
      <w:r w:rsidR="009A4FC9" w:rsidRPr="00973D4F">
        <w:rPr>
          <w:rFonts w:ascii="Garamond" w:hAnsi="Garamond"/>
          <w:color w:val="000000" w:themeColor="text1"/>
        </w:rPr>
        <w:t>, está enmarcado dentro de unos límites</w:t>
      </w:r>
      <w:r w:rsidR="00692231" w:rsidRPr="00973D4F">
        <w:rPr>
          <w:rFonts w:ascii="Garamond" w:hAnsi="Garamond"/>
          <w:color w:val="000000" w:themeColor="text1"/>
        </w:rPr>
        <w:t>.</w:t>
      </w:r>
    </w:p>
    <w:p w14:paraId="7EEEB07F" w14:textId="77777777" w:rsidR="00EF5B8B" w:rsidRPr="00973D4F" w:rsidRDefault="00EF5B8B" w:rsidP="00B3040E">
      <w:pPr>
        <w:ind w:firstLine="708"/>
        <w:rPr>
          <w:rFonts w:ascii="Garamond" w:hAnsi="Garamond"/>
          <w:color w:val="000000" w:themeColor="text1"/>
        </w:rPr>
      </w:pPr>
    </w:p>
    <w:p w14:paraId="25F5FEEF" w14:textId="4414913A" w:rsidR="00EF5B8B" w:rsidRPr="00973D4F" w:rsidRDefault="00EF5B8B" w:rsidP="00B3040E">
      <w:pPr>
        <w:ind w:firstLine="708"/>
        <w:rPr>
          <w:rFonts w:ascii="Garamond" w:hAnsi="Garamond"/>
          <w:color w:val="000000" w:themeColor="text1"/>
        </w:rPr>
      </w:pPr>
      <w:r w:rsidRPr="00973D4F">
        <w:rPr>
          <w:rFonts w:ascii="Garamond" w:hAnsi="Garamond"/>
          <w:color w:val="000000" w:themeColor="text1"/>
        </w:rPr>
        <w:t>Una analista de esta Asociación, Manuela Utrilla, lo compara con los vulcanólogos que no se atreverían jamás a acercarse a los cráteres de volcanes activos sin estar absolutamente seguro de que su equipo protector está en buenas condiciones.</w:t>
      </w:r>
    </w:p>
    <w:p w14:paraId="4BFCF85F" w14:textId="77777777" w:rsidR="00277E3A" w:rsidRPr="00973D4F" w:rsidRDefault="00B3040E" w:rsidP="00B3040E">
      <w:pPr>
        <w:ind w:firstLine="708"/>
        <w:rPr>
          <w:rFonts w:ascii="Garamond" w:hAnsi="Garamond"/>
          <w:color w:val="000000" w:themeColor="text1"/>
        </w:rPr>
      </w:pPr>
      <w:r w:rsidRPr="00973D4F">
        <w:rPr>
          <w:rFonts w:ascii="Garamond" w:hAnsi="Garamond"/>
          <w:color w:val="000000" w:themeColor="text1"/>
        </w:rPr>
        <w:t xml:space="preserve"> </w:t>
      </w:r>
    </w:p>
    <w:p w14:paraId="4342D7B9" w14:textId="42D1250F" w:rsidR="00AE46A0" w:rsidRPr="00973D4F" w:rsidRDefault="00AE46A0" w:rsidP="00B3040E">
      <w:pPr>
        <w:ind w:firstLine="708"/>
        <w:rPr>
          <w:rFonts w:ascii="Garamond" w:hAnsi="Garamond"/>
          <w:color w:val="000000" w:themeColor="text1"/>
        </w:rPr>
      </w:pPr>
      <w:r w:rsidRPr="00973D4F">
        <w:rPr>
          <w:rFonts w:ascii="Garamond" w:hAnsi="Garamond"/>
          <w:color w:val="000000" w:themeColor="text1"/>
        </w:rPr>
        <w:t>Por lo tanto, e</w:t>
      </w:r>
      <w:r w:rsidR="002768D6" w:rsidRPr="00973D4F">
        <w:rPr>
          <w:rFonts w:ascii="Garamond" w:hAnsi="Garamond"/>
          <w:color w:val="000000" w:themeColor="text1"/>
        </w:rPr>
        <w:t xml:space="preserve">l encuadre acoge y limita en igual medida, da un lugar seguro, pero no todos los lugares: necesariamente implica una pérdida de la omnipotencia, pérdida del ajuste perfecto del objeto a las necesidades del sujeto. El pago (en efectivo, en mano) rompe cíclicamente la fantasía de fusión narcisista. </w:t>
      </w:r>
    </w:p>
    <w:p w14:paraId="585C9989" w14:textId="77777777" w:rsidR="00C3377D" w:rsidRPr="00973D4F" w:rsidRDefault="00C3377D" w:rsidP="00B3040E">
      <w:pPr>
        <w:ind w:firstLine="708"/>
        <w:rPr>
          <w:rFonts w:ascii="Garamond" w:hAnsi="Garamond"/>
          <w:color w:val="000000" w:themeColor="text1"/>
        </w:rPr>
      </w:pPr>
    </w:p>
    <w:p w14:paraId="7F3822D9" w14:textId="1B538A0F" w:rsidR="00EF5B8B" w:rsidRPr="00973D4F" w:rsidRDefault="00EF5B8B" w:rsidP="00B3040E">
      <w:pPr>
        <w:ind w:firstLine="708"/>
        <w:rPr>
          <w:rFonts w:ascii="Garamond" w:hAnsi="Garamond"/>
          <w:color w:val="000000" w:themeColor="text1"/>
        </w:rPr>
      </w:pPr>
      <w:r w:rsidRPr="00973D4F">
        <w:rPr>
          <w:rFonts w:ascii="Garamond" w:hAnsi="Garamond"/>
          <w:color w:val="000000" w:themeColor="text1"/>
        </w:rPr>
        <w:t xml:space="preserve">Dicho todo esto, </w:t>
      </w:r>
      <w:r w:rsidR="004E3C68" w:rsidRPr="00973D4F">
        <w:rPr>
          <w:rFonts w:ascii="Garamond" w:hAnsi="Garamond"/>
          <w:color w:val="000000" w:themeColor="text1"/>
        </w:rPr>
        <w:t xml:space="preserve">para ciertos pacientes, </w:t>
      </w:r>
      <w:r w:rsidRPr="00973D4F">
        <w:rPr>
          <w:rFonts w:ascii="Garamond" w:hAnsi="Garamond"/>
          <w:color w:val="000000" w:themeColor="text1"/>
        </w:rPr>
        <w:t>estos límites del encuadre, estas pérdidas intrínsecas a él, les confrontan a sus dificultades para tolerar</w:t>
      </w:r>
      <w:r w:rsidR="000B224C" w:rsidRPr="00973D4F">
        <w:rPr>
          <w:rFonts w:ascii="Garamond" w:hAnsi="Garamond"/>
          <w:color w:val="000000" w:themeColor="text1"/>
        </w:rPr>
        <w:t xml:space="preserve"> la</w:t>
      </w:r>
      <w:r w:rsidR="00B2285C" w:rsidRPr="00973D4F">
        <w:rPr>
          <w:rFonts w:ascii="Garamond" w:hAnsi="Garamond"/>
          <w:color w:val="000000" w:themeColor="text1"/>
        </w:rPr>
        <w:t>s</w:t>
      </w:r>
      <w:r w:rsidR="000B224C" w:rsidRPr="00973D4F">
        <w:rPr>
          <w:rFonts w:ascii="Garamond" w:hAnsi="Garamond"/>
          <w:color w:val="000000" w:themeColor="text1"/>
        </w:rPr>
        <w:t xml:space="preserve"> pérdidas</w:t>
      </w:r>
      <w:r w:rsidR="004E3C68" w:rsidRPr="00973D4F">
        <w:rPr>
          <w:rFonts w:ascii="Garamond" w:hAnsi="Garamond"/>
          <w:color w:val="000000" w:themeColor="text1"/>
        </w:rPr>
        <w:t xml:space="preserve"> y son vividas como un ultraje narcisista, una herida a su omnipotencia donde deberían poder tener</w:t>
      </w:r>
      <w:r w:rsidR="00AD4315" w:rsidRPr="00973D4F">
        <w:rPr>
          <w:rFonts w:ascii="Garamond" w:hAnsi="Garamond"/>
          <w:color w:val="000000" w:themeColor="text1"/>
        </w:rPr>
        <w:t>lo</w:t>
      </w:r>
      <w:r w:rsidR="004E3C68" w:rsidRPr="00973D4F">
        <w:rPr>
          <w:rFonts w:ascii="Garamond" w:hAnsi="Garamond"/>
          <w:color w:val="000000" w:themeColor="text1"/>
        </w:rPr>
        <w:t xml:space="preserve"> todo y el objeto debería adecuarse perfectamente a sus necesidades.</w:t>
      </w:r>
    </w:p>
    <w:p w14:paraId="10DC4823" w14:textId="77777777" w:rsidR="00AE46A0" w:rsidRPr="00973D4F" w:rsidRDefault="00AE46A0" w:rsidP="00B3040E">
      <w:pPr>
        <w:ind w:firstLine="708"/>
        <w:rPr>
          <w:rFonts w:ascii="Garamond" w:hAnsi="Garamond"/>
          <w:color w:val="000000" w:themeColor="text1"/>
        </w:rPr>
      </w:pPr>
    </w:p>
    <w:p w14:paraId="387883E5" w14:textId="413FD899" w:rsidR="002768D6" w:rsidRPr="00973D4F" w:rsidRDefault="00091AC2" w:rsidP="00B3040E">
      <w:pPr>
        <w:ind w:firstLine="708"/>
        <w:rPr>
          <w:rFonts w:ascii="Garamond" w:hAnsi="Garamond"/>
          <w:color w:val="000000" w:themeColor="text1"/>
        </w:rPr>
      </w:pPr>
      <w:r w:rsidRPr="00973D4F">
        <w:rPr>
          <w:rFonts w:ascii="Garamond" w:hAnsi="Garamond"/>
          <w:color w:val="000000" w:themeColor="text1"/>
        </w:rPr>
        <w:t>En estos casos, y a condición de que la indicación y el encuadre que se han elegidos para ese paciente son los adecuados, es importante no tenerle demasiado</w:t>
      </w:r>
      <w:r w:rsidR="00AE46A0" w:rsidRPr="00973D4F">
        <w:rPr>
          <w:rFonts w:ascii="Garamond" w:hAnsi="Garamond"/>
          <w:color w:val="000000" w:themeColor="text1"/>
        </w:rPr>
        <w:t xml:space="preserve"> miedo a la transferencia negativa</w:t>
      </w:r>
      <w:r w:rsidRPr="00973D4F">
        <w:rPr>
          <w:rFonts w:ascii="Garamond" w:hAnsi="Garamond"/>
          <w:color w:val="000000" w:themeColor="text1"/>
        </w:rPr>
        <w:t>, ni tener</w:t>
      </w:r>
      <w:r w:rsidR="00AE46A0" w:rsidRPr="00973D4F">
        <w:rPr>
          <w:rFonts w:ascii="Garamond" w:hAnsi="Garamond"/>
          <w:color w:val="000000" w:themeColor="text1"/>
        </w:rPr>
        <w:t xml:space="preserve"> una actitud exces</w:t>
      </w:r>
      <w:r w:rsidR="005808A6" w:rsidRPr="00973D4F">
        <w:rPr>
          <w:rFonts w:ascii="Garamond" w:hAnsi="Garamond"/>
          <w:color w:val="000000" w:themeColor="text1"/>
        </w:rPr>
        <w:t xml:space="preserve">ivamente reparadora, </w:t>
      </w:r>
      <w:r w:rsidRPr="00973D4F">
        <w:rPr>
          <w:rFonts w:ascii="Garamond" w:hAnsi="Garamond"/>
          <w:color w:val="000000" w:themeColor="text1"/>
        </w:rPr>
        <w:t xml:space="preserve">que llevaría a </w:t>
      </w:r>
      <w:r w:rsidR="00E476B1" w:rsidRPr="00973D4F">
        <w:rPr>
          <w:rFonts w:ascii="Garamond" w:hAnsi="Garamond"/>
          <w:color w:val="000000" w:themeColor="text1"/>
        </w:rPr>
        <w:t>cambiar</w:t>
      </w:r>
      <w:r w:rsidRPr="00973D4F">
        <w:rPr>
          <w:rFonts w:ascii="Garamond" w:hAnsi="Garamond"/>
          <w:color w:val="000000" w:themeColor="text1"/>
        </w:rPr>
        <w:t xml:space="preserve"> el encuadre. Aunque sería</w:t>
      </w:r>
      <w:r w:rsidR="005808A6" w:rsidRPr="00973D4F">
        <w:rPr>
          <w:rFonts w:ascii="Garamond" w:hAnsi="Garamond"/>
          <w:color w:val="000000" w:themeColor="text1"/>
        </w:rPr>
        <w:t xml:space="preserve"> sin duda muy agradable para el paciente </w:t>
      </w:r>
      <w:r w:rsidR="00732340" w:rsidRPr="00973D4F">
        <w:rPr>
          <w:rFonts w:ascii="Garamond" w:hAnsi="Garamond"/>
          <w:color w:val="000000" w:themeColor="text1"/>
        </w:rPr>
        <w:t>y el analista porque les ahorra</w:t>
      </w:r>
      <w:r w:rsidRPr="00973D4F">
        <w:rPr>
          <w:rFonts w:ascii="Garamond" w:hAnsi="Garamond"/>
          <w:color w:val="000000" w:themeColor="text1"/>
        </w:rPr>
        <w:t>ría</w:t>
      </w:r>
      <w:r w:rsidR="00732340" w:rsidRPr="00973D4F">
        <w:rPr>
          <w:rFonts w:ascii="Garamond" w:hAnsi="Garamond"/>
          <w:color w:val="000000" w:themeColor="text1"/>
        </w:rPr>
        <w:t xml:space="preserve"> el conflicto, </w:t>
      </w:r>
      <w:r w:rsidRPr="00973D4F">
        <w:rPr>
          <w:rFonts w:ascii="Garamond" w:hAnsi="Garamond"/>
          <w:color w:val="000000" w:themeColor="text1"/>
        </w:rPr>
        <w:t>impediría</w:t>
      </w:r>
      <w:r w:rsidR="005808A6" w:rsidRPr="00973D4F">
        <w:rPr>
          <w:rFonts w:ascii="Garamond" w:hAnsi="Garamond"/>
          <w:color w:val="000000" w:themeColor="text1"/>
        </w:rPr>
        <w:t xml:space="preserve"> </w:t>
      </w:r>
      <w:r w:rsidRPr="00973D4F">
        <w:rPr>
          <w:rFonts w:ascii="Garamond" w:hAnsi="Garamond"/>
          <w:color w:val="000000" w:themeColor="text1"/>
        </w:rPr>
        <w:t>la</w:t>
      </w:r>
      <w:r w:rsidR="005808A6" w:rsidRPr="00973D4F">
        <w:rPr>
          <w:rFonts w:ascii="Garamond" w:hAnsi="Garamond"/>
          <w:color w:val="000000" w:themeColor="text1"/>
        </w:rPr>
        <w:t xml:space="preserve"> elaboració</w:t>
      </w:r>
      <w:r w:rsidR="00732340" w:rsidRPr="00973D4F">
        <w:rPr>
          <w:rFonts w:ascii="Garamond" w:hAnsi="Garamond"/>
          <w:color w:val="000000" w:themeColor="text1"/>
        </w:rPr>
        <w:t>n de las dificultades</w:t>
      </w:r>
      <w:r w:rsidR="005808A6" w:rsidRPr="00973D4F">
        <w:rPr>
          <w:rFonts w:ascii="Garamond" w:hAnsi="Garamond"/>
          <w:color w:val="000000" w:themeColor="text1"/>
        </w:rPr>
        <w:t xml:space="preserve"> con la pé</w:t>
      </w:r>
      <w:r w:rsidR="00732340" w:rsidRPr="00973D4F">
        <w:rPr>
          <w:rFonts w:ascii="Garamond" w:hAnsi="Garamond"/>
          <w:color w:val="000000" w:themeColor="text1"/>
        </w:rPr>
        <w:t>rdida y</w:t>
      </w:r>
      <w:r w:rsidR="005808A6" w:rsidRPr="00973D4F">
        <w:rPr>
          <w:rFonts w:ascii="Garamond" w:hAnsi="Garamond"/>
          <w:color w:val="000000" w:themeColor="text1"/>
        </w:rPr>
        <w:t xml:space="preserve"> </w:t>
      </w:r>
      <w:r w:rsidR="005808A6" w:rsidRPr="00973D4F">
        <w:rPr>
          <w:rFonts w:ascii="Garamond" w:hAnsi="Garamond"/>
          <w:i/>
          <w:color w:val="000000" w:themeColor="text1"/>
        </w:rPr>
        <w:t>priva</w:t>
      </w:r>
      <w:r w:rsidRPr="00973D4F">
        <w:rPr>
          <w:rFonts w:ascii="Garamond" w:hAnsi="Garamond"/>
          <w:i/>
          <w:color w:val="000000" w:themeColor="text1"/>
        </w:rPr>
        <w:t>ría</w:t>
      </w:r>
      <w:r w:rsidR="00732340" w:rsidRPr="00973D4F">
        <w:rPr>
          <w:rFonts w:ascii="Garamond" w:hAnsi="Garamond"/>
          <w:i/>
          <w:color w:val="000000" w:themeColor="text1"/>
        </w:rPr>
        <w:t xml:space="preserve"> al paciente</w:t>
      </w:r>
      <w:r w:rsidR="005808A6" w:rsidRPr="00973D4F">
        <w:rPr>
          <w:rFonts w:ascii="Garamond" w:hAnsi="Garamond"/>
          <w:color w:val="000000" w:themeColor="text1"/>
        </w:rPr>
        <w:t xml:space="preserve"> de las ganancias que vienen con ello.</w:t>
      </w:r>
    </w:p>
    <w:p w14:paraId="42F5DC75" w14:textId="77777777" w:rsidR="009A4FC9" w:rsidRPr="00973D4F" w:rsidRDefault="009A4FC9" w:rsidP="009A4FC9">
      <w:pPr>
        <w:rPr>
          <w:rFonts w:ascii="Garamond" w:hAnsi="Garamond"/>
          <w:color w:val="000000" w:themeColor="text1"/>
        </w:rPr>
      </w:pPr>
    </w:p>
    <w:p w14:paraId="30A9E8B6" w14:textId="397E739E" w:rsidR="009A4FC9" w:rsidRPr="00973D4F" w:rsidRDefault="009A4FC9" w:rsidP="009A4FC9">
      <w:pPr>
        <w:rPr>
          <w:rFonts w:ascii="Garamond" w:hAnsi="Garamond"/>
          <w:b/>
          <w:color w:val="000000" w:themeColor="text1"/>
        </w:rPr>
      </w:pPr>
      <w:r w:rsidRPr="00973D4F">
        <w:rPr>
          <w:rFonts w:ascii="Garamond" w:hAnsi="Garamond"/>
          <w:b/>
          <w:color w:val="000000" w:themeColor="text1"/>
        </w:rPr>
        <w:t>La pérdida como parte del proceso:</w:t>
      </w:r>
    </w:p>
    <w:p w14:paraId="742C4DD9" w14:textId="77777777" w:rsidR="00B3040E" w:rsidRPr="00973D4F" w:rsidRDefault="00B3040E" w:rsidP="00B3040E">
      <w:pPr>
        <w:rPr>
          <w:rFonts w:ascii="Garamond" w:hAnsi="Garamond"/>
          <w:color w:val="000000" w:themeColor="text1"/>
        </w:rPr>
      </w:pPr>
    </w:p>
    <w:p w14:paraId="1A101595" w14:textId="77777777" w:rsidR="009A4FC9" w:rsidRPr="00973D4F" w:rsidRDefault="00C91098" w:rsidP="00B3040E">
      <w:pPr>
        <w:ind w:firstLine="708"/>
        <w:rPr>
          <w:rFonts w:ascii="Garamond" w:hAnsi="Garamond"/>
          <w:color w:val="000000" w:themeColor="text1"/>
        </w:rPr>
      </w:pPr>
      <w:r w:rsidRPr="00973D4F">
        <w:rPr>
          <w:rFonts w:ascii="Garamond" w:hAnsi="Garamond"/>
          <w:color w:val="000000" w:themeColor="text1"/>
        </w:rPr>
        <w:t>En todos los tratamientos analíticos, tarde o temprano, aparecerá la cuestión de la renuncia, la pérdida y los duelos</w:t>
      </w:r>
      <w:r w:rsidR="00DF5FDA" w:rsidRPr="00973D4F">
        <w:rPr>
          <w:rFonts w:ascii="Garamond" w:hAnsi="Garamond"/>
          <w:color w:val="000000" w:themeColor="text1"/>
        </w:rPr>
        <w:t xml:space="preserve">. </w:t>
      </w:r>
    </w:p>
    <w:p w14:paraId="2ABB7779" w14:textId="77777777" w:rsidR="009A4FC9" w:rsidRPr="00973D4F" w:rsidRDefault="009A4FC9" w:rsidP="00B3040E">
      <w:pPr>
        <w:ind w:firstLine="708"/>
        <w:rPr>
          <w:rFonts w:ascii="Garamond" w:hAnsi="Garamond"/>
          <w:color w:val="000000" w:themeColor="text1"/>
        </w:rPr>
      </w:pPr>
    </w:p>
    <w:p w14:paraId="573DE6DF" w14:textId="5BC001F6" w:rsidR="00624EAB" w:rsidRPr="00973D4F" w:rsidRDefault="008D7E61" w:rsidP="00B3040E">
      <w:pPr>
        <w:ind w:firstLine="708"/>
        <w:rPr>
          <w:rFonts w:ascii="Garamond" w:hAnsi="Garamond"/>
          <w:color w:val="000000" w:themeColor="text1"/>
        </w:rPr>
      </w:pPr>
      <w:r w:rsidRPr="00973D4F">
        <w:rPr>
          <w:rFonts w:ascii="Garamond" w:hAnsi="Garamond"/>
          <w:color w:val="000000" w:themeColor="text1"/>
        </w:rPr>
        <w:t xml:space="preserve">Recordemos que el objetivo </w:t>
      </w:r>
      <w:r w:rsidR="009A4FC9" w:rsidRPr="00973D4F">
        <w:rPr>
          <w:rFonts w:ascii="Garamond" w:hAnsi="Garamond"/>
          <w:color w:val="000000" w:themeColor="text1"/>
        </w:rPr>
        <w:t>del psicoaná</w:t>
      </w:r>
      <w:r w:rsidRPr="00973D4F">
        <w:rPr>
          <w:rFonts w:ascii="Garamond" w:hAnsi="Garamond"/>
          <w:color w:val="000000" w:themeColor="text1"/>
        </w:rPr>
        <w:t>lisis es</w:t>
      </w:r>
      <w:r w:rsidR="009A4FC9" w:rsidRPr="00973D4F">
        <w:rPr>
          <w:rFonts w:ascii="Garamond" w:hAnsi="Garamond"/>
          <w:color w:val="000000" w:themeColor="text1"/>
        </w:rPr>
        <w:t xml:space="preserve"> conocerse a sí mismo, volver consciente lo inconsciente</w:t>
      </w:r>
      <w:r w:rsidRPr="00973D4F">
        <w:rPr>
          <w:rFonts w:ascii="Garamond" w:hAnsi="Garamond"/>
          <w:color w:val="000000" w:themeColor="text1"/>
        </w:rPr>
        <w:t xml:space="preserve"> para que los conflictos inconscientes puedan ser elaborados y resueltos en la consciencia. </w:t>
      </w:r>
      <w:r w:rsidR="007C46BC" w:rsidRPr="00973D4F">
        <w:rPr>
          <w:rFonts w:ascii="Garamond" w:hAnsi="Garamond"/>
          <w:color w:val="000000" w:themeColor="text1"/>
        </w:rPr>
        <w:t xml:space="preserve">Esta es la famosa </w:t>
      </w:r>
      <w:r w:rsidR="00B145E9" w:rsidRPr="00973D4F">
        <w:rPr>
          <w:rFonts w:ascii="Garamond" w:hAnsi="Garamond"/>
          <w:i/>
          <w:color w:val="000000" w:themeColor="text1"/>
        </w:rPr>
        <w:t>por</w:t>
      </w:r>
      <w:r w:rsidR="00B145E9" w:rsidRPr="00973D4F">
        <w:rPr>
          <w:rFonts w:ascii="Garamond" w:hAnsi="Garamond"/>
          <w:color w:val="000000" w:themeColor="text1"/>
        </w:rPr>
        <w:t xml:space="preserve"> </w:t>
      </w:r>
      <w:r w:rsidR="007C46BC" w:rsidRPr="00973D4F">
        <w:rPr>
          <w:rFonts w:ascii="Garamond" w:hAnsi="Garamond"/>
          <w:i/>
          <w:color w:val="000000" w:themeColor="text1"/>
        </w:rPr>
        <w:t>via de levare</w:t>
      </w:r>
      <w:r w:rsidR="007C46BC" w:rsidRPr="00973D4F">
        <w:rPr>
          <w:rFonts w:ascii="Garamond" w:hAnsi="Garamond"/>
          <w:color w:val="000000" w:themeColor="text1"/>
        </w:rPr>
        <w:t xml:space="preserve"> </w:t>
      </w:r>
      <w:r w:rsidR="00B426C3" w:rsidRPr="00973D4F">
        <w:rPr>
          <w:rFonts w:ascii="Garamond" w:hAnsi="Garamond"/>
          <w:color w:val="000000" w:themeColor="text1"/>
        </w:rPr>
        <w:t>que</w:t>
      </w:r>
      <w:r w:rsidR="007C46BC" w:rsidRPr="00973D4F">
        <w:rPr>
          <w:rFonts w:ascii="Garamond" w:hAnsi="Garamond"/>
          <w:color w:val="000000" w:themeColor="text1"/>
        </w:rPr>
        <w:t xml:space="preserve"> Freud</w:t>
      </w:r>
      <w:r w:rsidR="00B426C3" w:rsidRPr="00973D4F">
        <w:rPr>
          <w:rFonts w:ascii="Garamond" w:hAnsi="Garamond"/>
          <w:color w:val="000000" w:themeColor="text1"/>
        </w:rPr>
        <w:t xml:space="preserve"> tomó prestado a Leonardo d Vinci,</w:t>
      </w:r>
      <w:r w:rsidR="007C46BC" w:rsidRPr="00973D4F">
        <w:rPr>
          <w:rFonts w:ascii="Garamond" w:hAnsi="Garamond"/>
          <w:color w:val="000000" w:themeColor="text1"/>
        </w:rPr>
        <w:t xml:space="preserve"> y todos los tratamientos tienen algo de esto.</w:t>
      </w:r>
    </w:p>
    <w:p w14:paraId="26F735CC" w14:textId="77777777" w:rsidR="00624EAB" w:rsidRPr="00973D4F" w:rsidRDefault="00624EAB" w:rsidP="00B3040E">
      <w:pPr>
        <w:ind w:firstLine="708"/>
        <w:rPr>
          <w:rFonts w:ascii="Garamond" w:hAnsi="Garamond"/>
          <w:color w:val="000000" w:themeColor="text1"/>
        </w:rPr>
      </w:pPr>
    </w:p>
    <w:p w14:paraId="2A9AC91E" w14:textId="452906B0" w:rsidR="008D7E61" w:rsidRPr="00973D4F" w:rsidRDefault="00624EAB" w:rsidP="00B3040E">
      <w:pPr>
        <w:ind w:firstLine="708"/>
        <w:rPr>
          <w:rFonts w:ascii="Garamond" w:hAnsi="Garamond"/>
          <w:color w:val="000000" w:themeColor="text1"/>
        </w:rPr>
      </w:pPr>
      <w:r w:rsidRPr="00973D4F">
        <w:rPr>
          <w:rFonts w:ascii="Garamond" w:hAnsi="Garamond"/>
          <w:color w:val="000000" w:themeColor="text1"/>
        </w:rPr>
        <w:t xml:space="preserve">Los contenidos del inconsciente lo son porque si se hiciesen conscientes generarían angustia </w:t>
      </w:r>
      <w:r w:rsidR="00603F70" w:rsidRPr="00973D4F">
        <w:rPr>
          <w:rFonts w:ascii="Garamond" w:hAnsi="Garamond"/>
          <w:color w:val="000000" w:themeColor="text1"/>
        </w:rPr>
        <w:t>y/</w:t>
      </w:r>
      <w:r w:rsidRPr="00973D4F">
        <w:rPr>
          <w:rFonts w:ascii="Garamond" w:hAnsi="Garamond"/>
          <w:color w:val="000000" w:themeColor="text1"/>
        </w:rPr>
        <w:t>o sentimientos depresivos</w:t>
      </w:r>
      <w:r w:rsidR="00771D33" w:rsidRPr="00973D4F">
        <w:rPr>
          <w:rFonts w:ascii="Garamond" w:hAnsi="Garamond"/>
          <w:color w:val="000000" w:themeColor="text1"/>
        </w:rPr>
        <w:t>, angustia porqu</w:t>
      </w:r>
      <w:r w:rsidR="00603F70" w:rsidRPr="00973D4F">
        <w:rPr>
          <w:rFonts w:ascii="Garamond" w:hAnsi="Garamond"/>
          <w:color w:val="000000" w:themeColor="text1"/>
        </w:rPr>
        <w:t>e son vividos como amenazantes y</w:t>
      </w:r>
      <w:r w:rsidR="00771D33" w:rsidRPr="00973D4F">
        <w:rPr>
          <w:rFonts w:ascii="Garamond" w:hAnsi="Garamond"/>
          <w:color w:val="000000" w:themeColor="text1"/>
        </w:rPr>
        <w:t xml:space="preserve"> depresión porque a menudo conllevan una pérdida en la imagen de uno mismo. De allí el tacto del psicoanalista que modula y dosifica sus intervenciones para que sean aceptables para el paciente.</w:t>
      </w:r>
    </w:p>
    <w:p w14:paraId="337038F9" w14:textId="77777777" w:rsidR="008D7E61" w:rsidRPr="00973D4F" w:rsidRDefault="008D7E61" w:rsidP="00B3040E">
      <w:pPr>
        <w:ind w:firstLine="708"/>
        <w:rPr>
          <w:rFonts w:ascii="Garamond" w:hAnsi="Garamond"/>
          <w:color w:val="000000" w:themeColor="text1"/>
        </w:rPr>
      </w:pPr>
    </w:p>
    <w:p w14:paraId="0CF8AFA5" w14:textId="77777777" w:rsidR="00B145E9" w:rsidRPr="00973D4F" w:rsidRDefault="006C006C" w:rsidP="00B3040E">
      <w:pPr>
        <w:ind w:firstLine="708"/>
        <w:rPr>
          <w:rFonts w:ascii="Garamond" w:hAnsi="Garamond"/>
          <w:color w:val="000000" w:themeColor="text1"/>
        </w:rPr>
      </w:pPr>
      <w:r w:rsidRPr="00973D4F">
        <w:rPr>
          <w:rFonts w:ascii="Garamond" w:hAnsi="Garamond"/>
          <w:color w:val="000000" w:themeColor="text1"/>
        </w:rPr>
        <w:t xml:space="preserve"> </w:t>
      </w:r>
      <w:r w:rsidR="007C46BC" w:rsidRPr="00973D4F">
        <w:rPr>
          <w:rFonts w:ascii="Garamond" w:hAnsi="Garamond"/>
          <w:color w:val="000000" w:themeColor="text1"/>
        </w:rPr>
        <w:t xml:space="preserve">Por lo tanto, el proceso analítico </w:t>
      </w:r>
      <w:r w:rsidRPr="00973D4F">
        <w:rPr>
          <w:rFonts w:ascii="Garamond" w:hAnsi="Garamond"/>
          <w:color w:val="000000" w:themeColor="text1"/>
        </w:rPr>
        <w:t>nos enfrenta a la pérdida de los</w:t>
      </w:r>
      <w:r w:rsidR="008D7E61" w:rsidRPr="00973D4F">
        <w:rPr>
          <w:rFonts w:ascii="Garamond" w:hAnsi="Garamond"/>
          <w:color w:val="000000" w:themeColor="text1"/>
        </w:rPr>
        <w:t xml:space="preserve"> mecanismos de defensa que nos protegían de aquello que no queríamos saber sobre nosotros mismos</w:t>
      </w:r>
      <w:r w:rsidR="00B145E9" w:rsidRPr="00973D4F">
        <w:rPr>
          <w:rFonts w:ascii="Garamond" w:hAnsi="Garamond"/>
          <w:color w:val="000000" w:themeColor="text1"/>
        </w:rPr>
        <w:t>.</w:t>
      </w:r>
      <w:r w:rsidR="007C46BC" w:rsidRPr="00973D4F">
        <w:rPr>
          <w:rFonts w:ascii="Garamond" w:hAnsi="Garamond"/>
          <w:color w:val="000000" w:themeColor="text1"/>
        </w:rPr>
        <w:t xml:space="preserve"> </w:t>
      </w:r>
    </w:p>
    <w:p w14:paraId="5D948ED8" w14:textId="77777777" w:rsidR="00B145E9" w:rsidRPr="00973D4F" w:rsidRDefault="00B145E9" w:rsidP="00B3040E">
      <w:pPr>
        <w:ind w:firstLine="708"/>
        <w:rPr>
          <w:rFonts w:ascii="Garamond" w:hAnsi="Garamond"/>
          <w:color w:val="000000" w:themeColor="text1"/>
        </w:rPr>
      </w:pPr>
    </w:p>
    <w:p w14:paraId="3B2D84A7" w14:textId="5BD8E3C0" w:rsidR="009A4FC9" w:rsidRPr="00973D4F" w:rsidRDefault="00B145E9" w:rsidP="00B3040E">
      <w:pPr>
        <w:ind w:firstLine="708"/>
        <w:rPr>
          <w:rFonts w:ascii="Garamond" w:hAnsi="Garamond"/>
          <w:color w:val="000000" w:themeColor="text1"/>
        </w:rPr>
      </w:pPr>
      <w:r w:rsidRPr="00973D4F">
        <w:rPr>
          <w:rFonts w:ascii="Garamond" w:hAnsi="Garamond"/>
          <w:color w:val="000000" w:themeColor="text1"/>
        </w:rPr>
        <w:t>L</w:t>
      </w:r>
      <w:r w:rsidR="007C46BC" w:rsidRPr="00973D4F">
        <w:rPr>
          <w:rFonts w:ascii="Garamond" w:hAnsi="Garamond"/>
          <w:color w:val="000000" w:themeColor="text1"/>
        </w:rPr>
        <w:t>uego aquello que no sabíamos sobre nosotros mismos a menudo con</w:t>
      </w:r>
      <w:r w:rsidR="00D27EDF" w:rsidRPr="00973D4F">
        <w:rPr>
          <w:rFonts w:ascii="Garamond" w:hAnsi="Garamond"/>
          <w:color w:val="000000" w:themeColor="text1"/>
        </w:rPr>
        <w:t>lleva un sentimiento de pérdida:</w:t>
      </w:r>
      <w:r w:rsidR="007C46BC" w:rsidRPr="00973D4F">
        <w:rPr>
          <w:rFonts w:ascii="Garamond" w:hAnsi="Garamond"/>
          <w:color w:val="000000" w:themeColor="text1"/>
        </w:rPr>
        <w:t xml:space="preserve"> sea </w:t>
      </w:r>
      <w:r w:rsidR="009A4FC9" w:rsidRPr="00973D4F">
        <w:rPr>
          <w:rFonts w:ascii="Garamond" w:hAnsi="Garamond"/>
          <w:color w:val="000000" w:themeColor="text1"/>
        </w:rPr>
        <w:t>pérdida de la omnipotencia</w:t>
      </w:r>
      <w:r w:rsidR="007C46BC" w:rsidRPr="00973D4F">
        <w:rPr>
          <w:rFonts w:ascii="Garamond" w:hAnsi="Garamond"/>
          <w:color w:val="000000" w:themeColor="text1"/>
        </w:rPr>
        <w:t>, pérdida de la idea de quien</w:t>
      </w:r>
      <w:r w:rsidR="007B091F" w:rsidRPr="00973D4F">
        <w:rPr>
          <w:rFonts w:ascii="Garamond" w:hAnsi="Garamond"/>
          <w:color w:val="000000" w:themeColor="text1"/>
        </w:rPr>
        <w:t>es</w:t>
      </w:r>
      <w:r w:rsidR="007C46BC" w:rsidRPr="00973D4F">
        <w:rPr>
          <w:rFonts w:ascii="Garamond" w:hAnsi="Garamond"/>
          <w:color w:val="000000" w:themeColor="text1"/>
        </w:rPr>
        <w:t xml:space="preserve"> somos, </w:t>
      </w:r>
      <w:r w:rsidR="007B091F" w:rsidRPr="00973D4F">
        <w:rPr>
          <w:rFonts w:ascii="Garamond" w:hAnsi="Garamond"/>
          <w:color w:val="000000" w:themeColor="text1"/>
        </w:rPr>
        <w:t xml:space="preserve">pérdida de cómo concebíamos el mundo, </w:t>
      </w:r>
      <w:r w:rsidR="007C46BC" w:rsidRPr="00973D4F">
        <w:rPr>
          <w:rFonts w:ascii="Garamond" w:hAnsi="Garamond"/>
          <w:color w:val="000000" w:themeColor="text1"/>
        </w:rPr>
        <w:t xml:space="preserve">pérdida de determinadas fuentes de gratificación, </w:t>
      </w:r>
      <w:r w:rsidR="007B091F" w:rsidRPr="00973D4F">
        <w:rPr>
          <w:rFonts w:ascii="Garamond" w:hAnsi="Garamond"/>
          <w:color w:val="000000" w:themeColor="text1"/>
        </w:rPr>
        <w:t xml:space="preserve">y </w:t>
      </w:r>
      <w:r w:rsidR="007C46BC" w:rsidRPr="00973D4F">
        <w:rPr>
          <w:rFonts w:ascii="Garamond" w:hAnsi="Garamond"/>
          <w:color w:val="000000" w:themeColor="text1"/>
        </w:rPr>
        <w:t>pérdida d</w:t>
      </w:r>
      <w:r w:rsidR="007B091F" w:rsidRPr="00973D4F">
        <w:rPr>
          <w:rFonts w:ascii="Garamond" w:hAnsi="Garamond"/>
          <w:color w:val="000000" w:themeColor="text1"/>
        </w:rPr>
        <w:t>e automatismos comportamentales. Todo esto entraña inevitablemente momentos depresivos.</w:t>
      </w:r>
    </w:p>
    <w:p w14:paraId="5C46CE49" w14:textId="77777777" w:rsidR="009A4FC9" w:rsidRPr="00973D4F" w:rsidRDefault="009A4FC9" w:rsidP="00B3040E">
      <w:pPr>
        <w:ind w:firstLine="708"/>
        <w:rPr>
          <w:rFonts w:ascii="Garamond" w:hAnsi="Garamond"/>
          <w:color w:val="000000" w:themeColor="text1"/>
        </w:rPr>
      </w:pPr>
    </w:p>
    <w:p w14:paraId="45F4271B" w14:textId="580771F8" w:rsidR="00FE39F6" w:rsidRPr="00973D4F" w:rsidRDefault="00DF5FDA" w:rsidP="00B3040E">
      <w:pPr>
        <w:ind w:firstLine="708"/>
        <w:rPr>
          <w:rFonts w:ascii="Garamond" w:hAnsi="Garamond"/>
          <w:color w:val="000000" w:themeColor="text1"/>
        </w:rPr>
      </w:pPr>
      <w:r w:rsidRPr="00973D4F">
        <w:rPr>
          <w:rFonts w:ascii="Garamond" w:hAnsi="Garamond"/>
          <w:color w:val="000000" w:themeColor="text1"/>
        </w:rPr>
        <w:t>Todas las pérdidas a lo largo de un análisis llevan a algunos a concebirlo como una cura de humildad.</w:t>
      </w:r>
      <w:r w:rsidR="007B091F" w:rsidRPr="00973D4F">
        <w:rPr>
          <w:rFonts w:ascii="Garamond" w:hAnsi="Garamond"/>
          <w:color w:val="000000" w:themeColor="text1"/>
        </w:rPr>
        <w:t xml:space="preserve"> </w:t>
      </w:r>
      <w:r w:rsidR="00761CBD" w:rsidRPr="00973D4F">
        <w:rPr>
          <w:rFonts w:ascii="Garamond" w:hAnsi="Garamond"/>
          <w:color w:val="000000" w:themeColor="text1"/>
        </w:rPr>
        <w:t xml:space="preserve">Dicho todo esto, recordemos </w:t>
      </w:r>
      <w:r w:rsidR="007B091F" w:rsidRPr="00973D4F">
        <w:rPr>
          <w:rFonts w:ascii="Garamond" w:hAnsi="Garamond"/>
          <w:color w:val="000000" w:themeColor="text1"/>
        </w:rPr>
        <w:t>que estas pérdidas</w:t>
      </w:r>
      <w:r w:rsidR="00761CBD" w:rsidRPr="00973D4F">
        <w:rPr>
          <w:rFonts w:ascii="Garamond" w:hAnsi="Garamond"/>
          <w:color w:val="000000" w:themeColor="text1"/>
        </w:rPr>
        <w:t xml:space="preserve"> no son gratuitas y arbitrarias ––</w:t>
      </w:r>
      <w:r w:rsidR="007B091F" w:rsidRPr="00973D4F">
        <w:rPr>
          <w:rFonts w:ascii="Garamond" w:hAnsi="Garamond"/>
          <w:color w:val="000000" w:themeColor="text1"/>
        </w:rPr>
        <w:t xml:space="preserve"> </w:t>
      </w:r>
      <w:r w:rsidR="007B091F" w:rsidRPr="00973D4F">
        <w:rPr>
          <w:rFonts w:ascii="Garamond" w:hAnsi="Garamond"/>
          <w:i/>
          <w:color w:val="000000" w:themeColor="text1"/>
        </w:rPr>
        <w:t>se pierde para ganar algo mejor</w:t>
      </w:r>
      <w:r w:rsidR="007B091F" w:rsidRPr="00973D4F">
        <w:rPr>
          <w:rFonts w:ascii="Garamond" w:hAnsi="Garamond"/>
          <w:color w:val="000000" w:themeColor="text1"/>
        </w:rPr>
        <w:t xml:space="preserve">, para cambiar profundamente. </w:t>
      </w:r>
    </w:p>
    <w:p w14:paraId="51F25BA3" w14:textId="77777777" w:rsidR="00603F70" w:rsidRPr="00973D4F" w:rsidRDefault="00603F70" w:rsidP="00B3040E">
      <w:pPr>
        <w:ind w:firstLine="708"/>
        <w:rPr>
          <w:rFonts w:ascii="Garamond" w:hAnsi="Garamond"/>
          <w:color w:val="000000" w:themeColor="text1"/>
        </w:rPr>
      </w:pPr>
    </w:p>
    <w:p w14:paraId="4FBA0BB3" w14:textId="0DCE0801" w:rsidR="007B091F" w:rsidRPr="00973D4F" w:rsidRDefault="007B091F" w:rsidP="00B3040E">
      <w:pPr>
        <w:ind w:firstLine="708"/>
        <w:rPr>
          <w:rFonts w:ascii="Garamond" w:hAnsi="Garamond"/>
          <w:color w:val="000000" w:themeColor="text1"/>
        </w:rPr>
      </w:pPr>
      <w:r w:rsidRPr="00973D4F">
        <w:rPr>
          <w:rFonts w:ascii="Garamond" w:hAnsi="Garamond"/>
          <w:color w:val="000000" w:themeColor="text1"/>
        </w:rPr>
        <w:t>Hay allí una cuestión económica de ganancia y pérdida de placer que tiene hondas consecuencias clínicas. Una de la</w:t>
      </w:r>
      <w:r w:rsidR="00F36A31" w:rsidRPr="00973D4F">
        <w:rPr>
          <w:rFonts w:ascii="Garamond" w:hAnsi="Garamond"/>
          <w:color w:val="000000" w:themeColor="text1"/>
        </w:rPr>
        <w:t>s</w:t>
      </w:r>
      <w:r w:rsidRPr="00973D4F">
        <w:rPr>
          <w:rFonts w:ascii="Garamond" w:hAnsi="Garamond"/>
          <w:color w:val="000000" w:themeColor="text1"/>
        </w:rPr>
        <w:t xml:space="preserve"> razones por la que los análisis son largos es que es difícil renunciar</w:t>
      </w:r>
      <w:r w:rsidR="00FE39F6" w:rsidRPr="00973D4F">
        <w:rPr>
          <w:rFonts w:ascii="Garamond" w:hAnsi="Garamond"/>
          <w:color w:val="000000" w:themeColor="text1"/>
        </w:rPr>
        <w:t xml:space="preserve"> a y </w:t>
      </w:r>
      <w:r w:rsidRPr="00973D4F">
        <w:rPr>
          <w:rFonts w:ascii="Garamond" w:hAnsi="Garamond"/>
          <w:color w:val="000000" w:themeColor="text1"/>
        </w:rPr>
        <w:t>perder fuentes de satisfacción profundamente enraizadas</w:t>
      </w:r>
      <w:r w:rsidR="00FE39F6" w:rsidRPr="00973D4F">
        <w:rPr>
          <w:rFonts w:ascii="Garamond" w:hAnsi="Garamond"/>
          <w:color w:val="000000" w:themeColor="text1"/>
        </w:rPr>
        <w:t>,</w:t>
      </w:r>
      <w:r w:rsidRPr="00973D4F">
        <w:rPr>
          <w:rFonts w:ascii="Garamond" w:hAnsi="Garamond"/>
          <w:color w:val="000000" w:themeColor="text1"/>
        </w:rPr>
        <w:t xml:space="preserve"> y conocidas</w:t>
      </w:r>
      <w:r w:rsidR="00FE39F6" w:rsidRPr="00973D4F">
        <w:rPr>
          <w:rFonts w:ascii="Garamond" w:hAnsi="Garamond"/>
          <w:color w:val="000000" w:themeColor="text1"/>
        </w:rPr>
        <w:t>,</w:t>
      </w:r>
      <w:r w:rsidRPr="00973D4F">
        <w:rPr>
          <w:rFonts w:ascii="Garamond" w:hAnsi="Garamond"/>
          <w:color w:val="000000" w:themeColor="text1"/>
        </w:rPr>
        <w:t xml:space="preserve"> por otras todavía por conocer.</w:t>
      </w:r>
      <w:r w:rsidR="007813E1" w:rsidRPr="00973D4F">
        <w:rPr>
          <w:rFonts w:ascii="Garamond" w:hAnsi="Garamond"/>
          <w:color w:val="000000" w:themeColor="text1"/>
        </w:rPr>
        <w:t xml:space="preserve"> Ciertas patologías</w:t>
      </w:r>
      <w:r w:rsidR="00F36A31" w:rsidRPr="00973D4F">
        <w:rPr>
          <w:rFonts w:ascii="Garamond" w:hAnsi="Garamond"/>
          <w:color w:val="000000" w:themeColor="text1"/>
        </w:rPr>
        <w:t xml:space="preserve"> </w:t>
      </w:r>
      <w:r w:rsidR="00865264" w:rsidRPr="00973D4F">
        <w:rPr>
          <w:rFonts w:ascii="Garamond" w:hAnsi="Garamond"/>
          <w:color w:val="000000" w:themeColor="text1"/>
        </w:rPr>
        <w:t xml:space="preserve">(a menudo </w:t>
      </w:r>
      <w:r w:rsidR="00F36A31" w:rsidRPr="00973D4F">
        <w:rPr>
          <w:rFonts w:ascii="Garamond" w:hAnsi="Garamond"/>
          <w:color w:val="000000" w:themeColor="text1"/>
        </w:rPr>
        <w:t>perv</w:t>
      </w:r>
      <w:r w:rsidR="007813E1" w:rsidRPr="00973D4F">
        <w:rPr>
          <w:rFonts w:ascii="Garamond" w:hAnsi="Garamond"/>
          <w:color w:val="000000" w:themeColor="text1"/>
        </w:rPr>
        <w:t>ersa</w:t>
      </w:r>
      <w:r w:rsidR="00F36A31" w:rsidRPr="00973D4F">
        <w:rPr>
          <w:rFonts w:ascii="Garamond" w:hAnsi="Garamond"/>
          <w:color w:val="000000" w:themeColor="text1"/>
        </w:rPr>
        <w:t>s</w:t>
      </w:r>
      <w:r w:rsidR="00865264" w:rsidRPr="00973D4F">
        <w:rPr>
          <w:rFonts w:ascii="Garamond" w:hAnsi="Garamond"/>
          <w:color w:val="000000" w:themeColor="text1"/>
        </w:rPr>
        <w:t>)</w:t>
      </w:r>
      <w:r w:rsidR="00F36A31" w:rsidRPr="00973D4F">
        <w:rPr>
          <w:rFonts w:ascii="Garamond" w:hAnsi="Garamond"/>
          <w:color w:val="000000" w:themeColor="text1"/>
        </w:rPr>
        <w:t xml:space="preserve"> tienen una estructura defensiva tan eficaz y procuran placeres tan inten</w:t>
      </w:r>
      <w:r w:rsidR="00C83541" w:rsidRPr="00973D4F">
        <w:rPr>
          <w:rFonts w:ascii="Garamond" w:hAnsi="Garamond"/>
          <w:color w:val="000000" w:themeColor="text1"/>
        </w:rPr>
        <w:t>sos que no es posible ayudarles</w:t>
      </w:r>
      <w:r w:rsidR="00973D4F">
        <w:rPr>
          <w:rFonts w:ascii="Garamond" w:hAnsi="Garamond"/>
          <w:color w:val="000000" w:themeColor="text1"/>
        </w:rPr>
        <w:t>,</w:t>
      </w:r>
      <w:r w:rsidR="00C83541" w:rsidRPr="00973D4F">
        <w:rPr>
          <w:rFonts w:ascii="Garamond" w:hAnsi="Garamond"/>
          <w:color w:val="000000" w:themeColor="text1"/>
        </w:rPr>
        <w:t xml:space="preserve"> si es que consultan.</w:t>
      </w:r>
    </w:p>
    <w:p w14:paraId="2E455108" w14:textId="77777777" w:rsidR="00C91098" w:rsidRPr="00973D4F" w:rsidRDefault="00C91098" w:rsidP="00C91098">
      <w:pPr>
        <w:rPr>
          <w:rFonts w:ascii="Garamond" w:hAnsi="Garamond"/>
          <w:color w:val="000000" w:themeColor="text1"/>
        </w:rPr>
      </w:pPr>
    </w:p>
    <w:p w14:paraId="5E96255C" w14:textId="77777777" w:rsidR="00A2520D" w:rsidRPr="00973D4F" w:rsidRDefault="00A2520D" w:rsidP="003A61D9">
      <w:pPr>
        <w:rPr>
          <w:rFonts w:ascii="Garamond" w:hAnsi="Garamond"/>
          <w:color w:val="000000" w:themeColor="text1"/>
        </w:rPr>
      </w:pPr>
    </w:p>
    <w:p w14:paraId="19FDFD3D" w14:textId="28551919" w:rsidR="003A61D9" w:rsidRPr="00973D4F" w:rsidRDefault="00277E3A" w:rsidP="003A61D9">
      <w:pPr>
        <w:rPr>
          <w:rFonts w:ascii="Garamond" w:hAnsi="Garamond"/>
          <w:b/>
          <w:color w:val="000000" w:themeColor="text1"/>
          <w:sz w:val="32"/>
          <w:szCs w:val="32"/>
        </w:rPr>
      </w:pPr>
      <w:r w:rsidRPr="00973D4F">
        <w:rPr>
          <w:rFonts w:ascii="Garamond" w:hAnsi="Garamond"/>
          <w:b/>
          <w:color w:val="000000" w:themeColor="text1"/>
          <w:sz w:val="32"/>
          <w:szCs w:val="32"/>
        </w:rPr>
        <w:t>Ejemplo clínico</w:t>
      </w:r>
      <w:r w:rsidR="003A61D9" w:rsidRPr="00973D4F">
        <w:rPr>
          <w:rFonts w:ascii="Garamond" w:hAnsi="Garamond"/>
          <w:b/>
          <w:color w:val="000000" w:themeColor="text1"/>
          <w:sz w:val="32"/>
          <w:szCs w:val="32"/>
        </w:rPr>
        <w:t>:</w:t>
      </w:r>
    </w:p>
    <w:p w14:paraId="7EF97F52" w14:textId="77777777" w:rsidR="003A61D9" w:rsidRPr="00973D4F" w:rsidRDefault="003A61D9" w:rsidP="003A61D9">
      <w:pPr>
        <w:rPr>
          <w:rFonts w:ascii="Garamond" w:hAnsi="Garamond"/>
          <w:color w:val="000000" w:themeColor="text1"/>
        </w:rPr>
      </w:pPr>
    </w:p>
    <w:p w14:paraId="5FC17BE9" w14:textId="1CBB7F53" w:rsidR="004B75B0" w:rsidRPr="00973D4F" w:rsidRDefault="004B75B0" w:rsidP="003A61D9">
      <w:pPr>
        <w:rPr>
          <w:rFonts w:ascii="Garamond" w:hAnsi="Garamond"/>
          <w:color w:val="000000" w:themeColor="text1"/>
        </w:rPr>
      </w:pPr>
      <w:r w:rsidRPr="00973D4F">
        <w:rPr>
          <w:rFonts w:ascii="Garamond" w:hAnsi="Garamond"/>
          <w:color w:val="000000" w:themeColor="text1"/>
        </w:rPr>
        <w:t>Omitido por razones de confidencialidad.</w:t>
      </w:r>
    </w:p>
    <w:sectPr w:rsidR="004B75B0" w:rsidRPr="00973D4F" w:rsidSect="00463483">
      <w:footerReference w:type="even" r:id="rId7"/>
      <w:footerReference w:type="default" r:id="rId8"/>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A37A2" w14:textId="77777777" w:rsidR="005F51BA" w:rsidRDefault="005F51BA" w:rsidP="00F44386">
      <w:r>
        <w:separator/>
      </w:r>
    </w:p>
  </w:endnote>
  <w:endnote w:type="continuationSeparator" w:id="0">
    <w:p w14:paraId="45F57B00" w14:textId="77777777" w:rsidR="005F51BA" w:rsidRDefault="005F51BA" w:rsidP="00F44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B34E6" w14:textId="77777777" w:rsidR="009111CD" w:rsidRDefault="009111CD" w:rsidP="00F4438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E945630" w14:textId="77777777" w:rsidR="009111CD" w:rsidRDefault="009111CD" w:rsidP="00F44386">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4EAD7" w14:textId="77777777" w:rsidR="009111CD" w:rsidRDefault="009111CD" w:rsidP="00F4438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5F51BA">
      <w:rPr>
        <w:rStyle w:val="Numrodepage"/>
        <w:noProof/>
      </w:rPr>
      <w:t>1</w:t>
    </w:r>
    <w:r>
      <w:rPr>
        <w:rStyle w:val="Numrodepage"/>
      </w:rPr>
      <w:fldChar w:fldCharType="end"/>
    </w:r>
  </w:p>
  <w:p w14:paraId="6522FE5C" w14:textId="77777777" w:rsidR="009111CD" w:rsidRDefault="009111CD" w:rsidP="00F44386">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C1B80" w14:textId="77777777" w:rsidR="005F51BA" w:rsidRDefault="005F51BA" w:rsidP="00F44386">
      <w:r>
        <w:separator/>
      </w:r>
    </w:p>
  </w:footnote>
  <w:footnote w:type="continuationSeparator" w:id="0">
    <w:p w14:paraId="4D1B1551" w14:textId="77777777" w:rsidR="005F51BA" w:rsidRDefault="005F51BA" w:rsidP="00F4438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E7E8E"/>
    <w:multiLevelType w:val="hybridMultilevel"/>
    <w:tmpl w:val="A57E4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A673670"/>
    <w:multiLevelType w:val="hybridMultilevel"/>
    <w:tmpl w:val="54E4180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nsid w:val="10EF5A7D"/>
    <w:multiLevelType w:val="hybridMultilevel"/>
    <w:tmpl w:val="924E43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2512754"/>
    <w:multiLevelType w:val="hybridMultilevel"/>
    <w:tmpl w:val="19D459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4D421BA"/>
    <w:multiLevelType w:val="hybridMultilevel"/>
    <w:tmpl w:val="448E6D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5446466"/>
    <w:multiLevelType w:val="hybridMultilevel"/>
    <w:tmpl w:val="BEE28AB6"/>
    <w:lvl w:ilvl="0" w:tplc="040C000F">
      <w:start w:val="1"/>
      <w:numFmt w:val="decimal"/>
      <w:lvlText w:val="%1."/>
      <w:lvlJc w:val="left"/>
      <w:pPr>
        <w:ind w:left="787"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9DF12FD"/>
    <w:multiLevelType w:val="hybridMultilevel"/>
    <w:tmpl w:val="6204B1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0893005"/>
    <w:multiLevelType w:val="hybridMultilevel"/>
    <w:tmpl w:val="C556FEE0"/>
    <w:lvl w:ilvl="0" w:tplc="040C000F">
      <w:start w:val="1"/>
      <w:numFmt w:val="decimal"/>
      <w:lvlText w:val="%1."/>
      <w:lvlJc w:val="left"/>
      <w:pPr>
        <w:ind w:left="787" w:hanging="360"/>
      </w:pPr>
    </w:lvl>
    <w:lvl w:ilvl="1" w:tplc="040C0019" w:tentative="1">
      <w:start w:val="1"/>
      <w:numFmt w:val="lowerLetter"/>
      <w:lvlText w:val="%2."/>
      <w:lvlJc w:val="left"/>
      <w:pPr>
        <w:ind w:left="1507" w:hanging="360"/>
      </w:pPr>
    </w:lvl>
    <w:lvl w:ilvl="2" w:tplc="040C001B" w:tentative="1">
      <w:start w:val="1"/>
      <w:numFmt w:val="lowerRoman"/>
      <w:lvlText w:val="%3."/>
      <w:lvlJc w:val="right"/>
      <w:pPr>
        <w:ind w:left="2227" w:hanging="180"/>
      </w:pPr>
    </w:lvl>
    <w:lvl w:ilvl="3" w:tplc="040C000F" w:tentative="1">
      <w:start w:val="1"/>
      <w:numFmt w:val="decimal"/>
      <w:lvlText w:val="%4."/>
      <w:lvlJc w:val="left"/>
      <w:pPr>
        <w:ind w:left="2947" w:hanging="360"/>
      </w:pPr>
    </w:lvl>
    <w:lvl w:ilvl="4" w:tplc="040C0019" w:tentative="1">
      <w:start w:val="1"/>
      <w:numFmt w:val="lowerLetter"/>
      <w:lvlText w:val="%5."/>
      <w:lvlJc w:val="left"/>
      <w:pPr>
        <w:ind w:left="3667" w:hanging="360"/>
      </w:pPr>
    </w:lvl>
    <w:lvl w:ilvl="5" w:tplc="040C001B" w:tentative="1">
      <w:start w:val="1"/>
      <w:numFmt w:val="lowerRoman"/>
      <w:lvlText w:val="%6."/>
      <w:lvlJc w:val="right"/>
      <w:pPr>
        <w:ind w:left="4387" w:hanging="180"/>
      </w:pPr>
    </w:lvl>
    <w:lvl w:ilvl="6" w:tplc="040C000F" w:tentative="1">
      <w:start w:val="1"/>
      <w:numFmt w:val="decimal"/>
      <w:lvlText w:val="%7."/>
      <w:lvlJc w:val="left"/>
      <w:pPr>
        <w:ind w:left="5107" w:hanging="360"/>
      </w:pPr>
    </w:lvl>
    <w:lvl w:ilvl="7" w:tplc="040C0019" w:tentative="1">
      <w:start w:val="1"/>
      <w:numFmt w:val="lowerLetter"/>
      <w:lvlText w:val="%8."/>
      <w:lvlJc w:val="left"/>
      <w:pPr>
        <w:ind w:left="5827" w:hanging="360"/>
      </w:pPr>
    </w:lvl>
    <w:lvl w:ilvl="8" w:tplc="040C001B" w:tentative="1">
      <w:start w:val="1"/>
      <w:numFmt w:val="lowerRoman"/>
      <w:lvlText w:val="%9."/>
      <w:lvlJc w:val="right"/>
      <w:pPr>
        <w:ind w:left="6547" w:hanging="180"/>
      </w:pPr>
    </w:lvl>
  </w:abstractNum>
  <w:abstractNum w:abstractNumId="8">
    <w:nsid w:val="32383A9F"/>
    <w:multiLevelType w:val="hybridMultilevel"/>
    <w:tmpl w:val="35E64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3987C31"/>
    <w:multiLevelType w:val="hybridMultilevel"/>
    <w:tmpl w:val="7EA87520"/>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0">
    <w:nsid w:val="4D365F56"/>
    <w:multiLevelType w:val="hybridMultilevel"/>
    <w:tmpl w:val="AF84DE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E64780F"/>
    <w:multiLevelType w:val="hybridMultilevel"/>
    <w:tmpl w:val="5BB0C4F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90666CA"/>
    <w:multiLevelType w:val="hybridMultilevel"/>
    <w:tmpl w:val="3F38A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5937E6"/>
    <w:multiLevelType w:val="hybridMultilevel"/>
    <w:tmpl w:val="526675C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38924A7"/>
    <w:multiLevelType w:val="hybridMultilevel"/>
    <w:tmpl w:val="842C1F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8BB651B"/>
    <w:multiLevelType w:val="hybridMultilevel"/>
    <w:tmpl w:val="35EE76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15"/>
  </w:num>
  <w:num w:numId="5">
    <w:abstractNumId w:val="6"/>
  </w:num>
  <w:num w:numId="6">
    <w:abstractNumId w:val="9"/>
  </w:num>
  <w:num w:numId="7">
    <w:abstractNumId w:val="1"/>
  </w:num>
  <w:num w:numId="8">
    <w:abstractNumId w:val="12"/>
  </w:num>
  <w:num w:numId="9">
    <w:abstractNumId w:val="8"/>
  </w:num>
  <w:num w:numId="10">
    <w:abstractNumId w:val="7"/>
  </w:num>
  <w:num w:numId="11">
    <w:abstractNumId w:val="2"/>
  </w:num>
  <w:num w:numId="12">
    <w:abstractNumId w:val="3"/>
  </w:num>
  <w:num w:numId="13">
    <w:abstractNumId w:val="5"/>
  </w:num>
  <w:num w:numId="14">
    <w:abstractNumId w:val="13"/>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D30"/>
    <w:rsid w:val="00005EEF"/>
    <w:rsid w:val="00034D19"/>
    <w:rsid w:val="00091AC2"/>
    <w:rsid w:val="000B2238"/>
    <w:rsid w:val="000B224C"/>
    <w:rsid w:val="000B4567"/>
    <w:rsid w:val="000C263E"/>
    <w:rsid w:val="000D219B"/>
    <w:rsid w:val="000E4DDE"/>
    <w:rsid w:val="000F5053"/>
    <w:rsid w:val="00104576"/>
    <w:rsid w:val="00114762"/>
    <w:rsid w:val="001229EE"/>
    <w:rsid w:val="00126D2E"/>
    <w:rsid w:val="00134788"/>
    <w:rsid w:val="00154FCC"/>
    <w:rsid w:val="00171AE9"/>
    <w:rsid w:val="00186853"/>
    <w:rsid w:val="001A765A"/>
    <w:rsid w:val="001B758D"/>
    <w:rsid w:val="001C2DA4"/>
    <w:rsid w:val="001D3AE0"/>
    <w:rsid w:val="001D4571"/>
    <w:rsid w:val="001F3073"/>
    <w:rsid w:val="001F7378"/>
    <w:rsid w:val="00225FF1"/>
    <w:rsid w:val="002263EF"/>
    <w:rsid w:val="00227F85"/>
    <w:rsid w:val="002334BF"/>
    <w:rsid w:val="00264401"/>
    <w:rsid w:val="00266BF2"/>
    <w:rsid w:val="00273579"/>
    <w:rsid w:val="002768D6"/>
    <w:rsid w:val="00277E3A"/>
    <w:rsid w:val="002909BE"/>
    <w:rsid w:val="002B65BA"/>
    <w:rsid w:val="002D2D8E"/>
    <w:rsid w:val="002D3287"/>
    <w:rsid w:val="002E4E15"/>
    <w:rsid w:val="003000D0"/>
    <w:rsid w:val="00311C29"/>
    <w:rsid w:val="00313B52"/>
    <w:rsid w:val="00344F0E"/>
    <w:rsid w:val="00347D42"/>
    <w:rsid w:val="003A61D9"/>
    <w:rsid w:val="003C158B"/>
    <w:rsid w:val="003C1C31"/>
    <w:rsid w:val="003D5CB0"/>
    <w:rsid w:val="003E4238"/>
    <w:rsid w:val="00410451"/>
    <w:rsid w:val="00411C19"/>
    <w:rsid w:val="00413A7D"/>
    <w:rsid w:val="00417F32"/>
    <w:rsid w:val="0042599B"/>
    <w:rsid w:val="00444663"/>
    <w:rsid w:val="00445431"/>
    <w:rsid w:val="00450D60"/>
    <w:rsid w:val="0045513F"/>
    <w:rsid w:val="00463483"/>
    <w:rsid w:val="004656CE"/>
    <w:rsid w:val="00466ACC"/>
    <w:rsid w:val="00482BEA"/>
    <w:rsid w:val="004A3277"/>
    <w:rsid w:val="004B486B"/>
    <w:rsid w:val="004B75B0"/>
    <w:rsid w:val="004D6703"/>
    <w:rsid w:val="004E294B"/>
    <w:rsid w:val="004E3C68"/>
    <w:rsid w:val="004F046C"/>
    <w:rsid w:val="004F1FD3"/>
    <w:rsid w:val="00521A6B"/>
    <w:rsid w:val="00522CFF"/>
    <w:rsid w:val="00523D30"/>
    <w:rsid w:val="00526322"/>
    <w:rsid w:val="00526787"/>
    <w:rsid w:val="005268F6"/>
    <w:rsid w:val="00535CEF"/>
    <w:rsid w:val="00537C16"/>
    <w:rsid w:val="005652D2"/>
    <w:rsid w:val="005720C1"/>
    <w:rsid w:val="005806DB"/>
    <w:rsid w:val="005808A6"/>
    <w:rsid w:val="005906AA"/>
    <w:rsid w:val="005B5880"/>
    <w:rsid w:val="005D0F22"/>
    <w:rsid w:val="005E22FC"/>
    <w:rsid w:val="005E55D8"/>
    <w:rsid w:val="005F48F4"/>
    <w:rsid w:val="005F51BA"/>
    <w:rsid w:val="00603F70"/>
    <w:rsid w:val="00615B04"/>
    <w:rsid w:val="00624EAB"/>
    <w:rsid w:val="00625F36"/>
    <w:rsid w:val="00634DC1"/>
    <w:rsid w:val="006628DA"/>
    <w:rsid w:val="0066292C"/>
    <w:rsid w:val="0066469A"/>
    <w:rsid w:val="00676F06"/>
    <w:rsid w:val="00692231"/>
    <w:rsid w:val="006C006C"/>
    <w:rsid w:val="006C4F91"/>
    <w:rsid w:val="006F07BB"/>
    <w:rsid w:val="006F08B8"/>
    <w:rsid w:val="007066CB"/>
    <w:rsid w:val="007267C0"/>
    <w:rsid w:val="00732340"/>
    <w:rsid w:val="007446B1"/>
    <w:rsid w:val="007517E7"/>
    <w:rsid w:val="00761CBD"/>
    <w:rsid w:val="007714CC"/>
    <w:rsid w:val="00771D33"/>
    <w:rsid w:val="007813E1"/>
    <w:rsid w:val="007A46D5"/>
    <w:rsid w:val="007B091F"/>
    <w:rsid w:val="007C46BC"/>
    <w:rsid w:val="007C7B0E"/>
    <w:rsid w:val="007F08C8"/>
    <w:rsid w:val="007F297E"/>
    <w:rsid w:val="008122FB"/>
    <w:rsid w:val="00815B02"/>
    <w:rsid w:val="00815E34"/>
    <w:rsid w:val="0084439F"/>
    <w:rsid w:val="00856B78"/>
    <w:rsid w:val="00857922"/>
    <w:rsid w:val="00865264"/>
    <w:rsid w:val="00886F51"/>
    <w:rsid w:val="00887D35"/>
    <w:rsid w:val="00897213"/>
    <w:rsid w:val="008A7FE6"/>
    <w:rsid w:val="008C1B49"/>
    <w:rsid w:val="008D7E61"/>
    <w:rsid w:val="008E5669"/>
    <w:rsid w:val="009111CD"/>
    <w:rsid w:val="00913B7F"/>
    <w:rsid w:val="00933016"/>
    <w:rsid w:val="00973D4F"/>
    <w:rsid w:val="00981F60"/>
    <w:rsid w:val="009868B9"/>
    <w:rsid w:val="009A31E3"/>
    <w:rsid w:val="009A4FC9"/>
    <w:rsid w:val="009B7AA1"/>
    <w:rsid w:val="009C3592"/>
    <w:rsid w:val="009D0745"/>
    <w:rsid w:val="00A2520D"/>
    <w:rsid w:val="00A2543D"/>
    <w:rsid w:val="00A333EE"/>
    <w:rsid w:val="00A37EA2"/>
    <w:rsid w:val="00A45063"/>
    <w:rsid w:val="00A46EA2"/>
    <w:rsid w:val="00A55A92"/>
    <w:rsid w:val="00A55D80"/>
    <w:rsid w:val="00A63671"/>
    <w:rsid w:val="00A81E5F"/>
    <w:rsid w:val="00AA56B9"/>
    <w:rsid w:val="00AB764B"/>
    <w:rsid w:val="00AC28D9"/>
    <w:rsid w:val="00AC44A9"/>
    <w:rsid w:val="00AD4315"/>
    <w:rsid w:val="00AE46A0"/>
    <w:rsid w:val="00AF6AA1"/>
    <w:rsid w:val="00B00652"/>
    <w:rsid w:val="00B0417C"/>
    <w:rsid w:val="00B06CA4"/>
    <w:rsid w:val="00B145E9"/>
    <w:rsid w:val="00B22282"/>
    <w:rsid w:val="00B2285C"/>
    <w:rsid w:val="00B3040E"/>
    <w:rsid w:val="00B426C3"/>
    <w:rsid w:val="00B47D12"/>
    <w:rsid w:val="00BA0101"/>
    <w:rsid w:val="00BA0B6E"/>
    <w:rsid w:val="00BA5581"/>
    <w:rsid w:val="00BD35CF"/>
    <w:rsid w:val="00BE1708"/>
    <w:rsid w:val="00BE6D90"/>
    <w:rsid w:val="00BF6F05"/>
    <w:rsid w:val="00C12438"/>
    <w:rsid w:val="00C12FF6"/>
    <w:rsid w:val="00C24DC9"/>
    <w:rsid w:val="00C3377D"/>
    <w:rsid w:val="00C42B8A"/>
    <w:rsid w:val="00C508FA"/>
    <w:rsid w:val="00C53507"/>
    <w:rsid w:val="00C75900"/>
    <w:rsid w:val="00C83541"/>
    <w:rsid w:val="00C91098"/>
    <w:rsid w:val="00CA3021"/>
    <w:rsid w:val="00CC1506"/>
    <w:rsid w:val="00CC294D"/>
    <w:rsid w:val="00CD291E"/>
    <w:rsid w:val="00CD6DCD"/>
    <w:rsid w:val="00CE6A01"/>
    <w:rsid w:val="00CF5CC2"/>
    <w:rsid w:val="00D02ABF"/>
    <w:rsid w:val="00D21A25"/>
    <w:rsid w:val="00D27EDF"/>
    <w:rsid w:val="00D407A8"/>
    <w:rsid w:val="00D424D9"/>
    <w:rsid w:val="00D53FD5"/>
    <w:rsid w:val="00D551EB"/>
    <w:rsid w:val="00D63FC4"/>
    <w:rsid w:val="00D75B91"/>
    <w:rsid w:val="00D77D66"/>
    <w:rsid w:val="00D81E70"/>
    <w:rsid w:val="00D8318C"/>
    <w:rsid w:val="00D94D30"/>
    <w:rsid w:val="00D96FA6"/>
    <w:rsid w:val="00DB0F51"/>
    <w:rsid w:val="00DB5A6D"/>
    <w:rsid w:val="00DC6215"/>
    <w:rsid w:val="00DD133E"/>
    <w:rsid w:val="00DE2303"/>
    <w:rsid w:val="00DE6DFD"/>
    <w:rsid w:val="00DF5F3C"/>
    <w:rsid w:val="00DF5FDA"/>
    <w:rsid w:val="00DF661C"/>
    <w:rsid w:val="00E02F22"/>
    <w:rsid w:val="00E071D8"/>
    <w:rsid w:val="00E179D1"/>
    <w:rsid w:val="00E34DCC"/>
    <w:rsid w:val="00E476B1"/>
    <w:rsid w:val="00E528A5"/>
    <w:rsid w:val="00E96F65"/>
    <w:rsid w:val="00EA33FD"/>
    <w:rsid w:val="00EB6BDB"/>
    <w:rsid w:val="00ED3C34"/>
    <w:rsid w:val="00EE4555"/>
    <w:rsid w:val="00EF5B8B"/>
    <w:rsid w:val="00F14ADF"/>
    <w:rsid w:val="00F23139"/>
    <w:rsid w:val="00F3475F"/>
    <w:rsid w:val="00F36A31"/>
    <w:rsid w:val="00F44386"/>
    <w:rsid w:val="00F5086F"/>
    <w:rsid w:val="00F51596"/>
    <w:rsid w:val="00F95C8D"/>
    <w:rsid w:val="00FB07C0"/>
    <w:rsid w:val="00FB55E8"/>
    <w:rsid w:val="00FD42DE"/>
    <w:rsid w:val="00FE39F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DAA40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deliste">
    <w:name w:val="List Paragraph"/>
    <w:basedOn w:val="Normal"/>
    <w:uiPriority w:val="34"/>
    <w:qFormat/>
    <w:rsid w:val="00A37EA2"/>
    <w:pPr>
      <w:ind w:left="720"/>
      <w:contextualSpacing/>
    </w:pPr>
  </w:style>
  <w:style w:type="paragraph" w:styleId="Pieddepage">
    <w:name w:val="footer"/>
    <w:basedOn w:val="Normal"/>
    <w:link w:val="PieddepageCar"/>
    <w:uiPriority w:val="99"/>
    <w:unhideWhenUsed/>
    <w:rsid w:val="00F44386"/>
    <w:pPr>
      <w:tabs>
        <w:tab w:val="center" w:pos="4252"/>
        <w:tab w:val="right" w:pos="8504"/>
      </w:tabs>
    </w:pPr>
  </w:style>
  <w:style w:type="character" w:customStyle="1" w:styleId="PieddepageCar">
    <w:name w:val="Pied de page Car"/>
    <w:basedOn w:val="Policepardfaut"/>
    <w:link w:val="Pieddepage"/>
    <w:uiPriority w:val="99"/>
    <w:rsid w:val="00F44386"/>
  </w:style>
  <w:style w:type="character" w:styleId="Numrodepage">
    <w:name w:val="page number"/>
    <w:basedOn w:val="Policepardfaut"/>
    <w:uiPriority w:val="99"/>
    <w:semiHidden/>
    <w:unhideWhenUsed/>
    <w:rsid w:val="00F44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3608</Words>
  <Characters>19845</Characters>
  <Application>Microsoft Macintosh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Baekeland</dc:creator>
  <cp:keywords/>
  <dc:description/>
  <cp:lastModifiedBy>Charles E. Baekeland</cp:lastModifiedBy>
  <cp:revision>3</cp:revision>
  <dcterms:created xsi:type="dcterms:W3CDTF">2016-10-06T14:21:00Z</dcterms:created>
  <dcterms:modified xsi:type="dcterms:W3CDTF">2016-10-06T14:40:00Z</dcterms:modified>
</cp:coreProperties>
</file>